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C" w:rsidRPr="00BC49CC" w:rsidRDefault="00BC49CC" w:rsidP="00BC49CC">
      <w:pPr>
        <w:shd w:val="clear" w:color="auto" w:fill="DAEEF3" w:themeFill="accent5" w:themeFillTint="33"/>
        <w:jc w:val="center"/>
        <w:rPr>
          <w:b/>
          <w:sz w:val="24"/>
        </w:rPr>
      </w:pPr>
      <w:r w:rsidRPr="00BC49CC">
        <w:rPr>
          <w:b/>
          <w:sz w:val="24"/>
        </w:rPr>
        <w:t>GLOBAL KOREA</w:t>
      </w:r>
      <w:r w:rsidR="00BB069C">
        <w:rPr>
          <w:b/>
          <w:sz w:val="24"/>
        </w:rPr>
        <w:t xml:space="preserve"> SCHOLARSHIP – GKS PREGRADO 2023</w:t>
      </w:r>
    </w:p>
    <w:p w:rsidR="00BC49CC" w:rsidRPr="006708C4" w:rsidRDefault="00BC49CC" w:rsidP="00BC49CC">
      <w:pPr>
        <w:jc w:val="both"/>
        <w:rPr>
          <w:lang w:val="es-PE"/>
        </w:rPr>
      </w:pPr>
      <w:r w:rsidRPr="006708C4">
        <w:rPr>
          <w:lang w:val="es-PE"/>
        </w:rPr>
        <w:t>Con la finalidad de promover el intercambio académico y cultural entre Perú y Corea y profundizar los lazos de amistad entre ambos países, el Instituto Nacional para la Educación Internacional de la Repúbli</w:t>
      </w:r>
      <w:r w:rsidR="00BB069C">
        <w:rPr>
          <w:lang w:val="es-PE"/>
        </w:rPr>
        <w:t>ca de Corea (NIIED) ha asignado</w:t>
      </w:r>
      <w:r w:rsidR="00BB069C" w:rsidRPr="006708C4">
        <w:rPr>
          <w:lang w:val="es-PE"/>
        </w:rPr>
        <w:t xml:space="preserve"> </w:t>
      </w:r>
      <w:r w:rsidR="00854DB8" w:rsidRPr="00BB069C">
        <w:rPr>
          <w:b/>
          <w:lang w:val="es-PE"/>
        </w:rPr>
        <w:t>1 beca</w:t>
      </w:r>
      <w:r w:rsidR="008618B3" w:rsidRPr="00BB069C">
        <w:rPr>
          <w:b/>
          <w:lang w:val="es-PE"/>
        </w:rPr>
        <w:t xml:space="preserve"> integral</w:t>
      </w:r>
      <w:r w:rsidRPr="006708C4">
        <w:rPr>
          <w:lang w:val="es-PE"/>
        </w:rPr>
        <w:t xml:space="preserve"> para ciudadanos peruanos inte</w:t>
      </w:r>
      <w:r w:rsidR="00AE2B5C" w:rsidRPr="006708C4">
        <w:rPr>
          <w:lang w:val="es-PE"/>
        </w:rPr>
        <w:t>resados en cursar estudios de pre</w:t>
      </w:r>
      <w:r w:rsidRPr="006708C4">
        <w:rPr>
          <w:lang w:val="es-PE"/>
        </w:rPr>
        <w:t xml:space="preserve">grado </w:t>
      </w:r>
      <w:r w:rsidR="00AE2B5C" w:rsidRPr="006708C4">
        <w:rPr>
          <w:lang w:val="es-PE"/>
        </w:rPr>
        <w:t>en Corea, la cual se tramitará</w:t>
      </w:r>
      <w:r w:rsidR="0053229C">
        <w:rPr>
          <w:lang w:val="es-PE"/>
        </w:rPr>
        <w:t xml:space="preserve"> a través de la</w:t>
      </w:r>
      <w:r w:rsidRPr="006708C4">
        <w:rPr>
          <w:lang w:val="es-PE"/>
        </w:rPr>
        <w:t xml:space="preserve"> Embajada de la República de Corea en Perú (previo env</w:t>
      </w:r>
      <w:r w:rsidR="00E43D9F">
        <w:rPr>
          <w:lang w:val="es-PE"/>
        </w:rPr>
        <w:t>ío de documentación a PRONABEC).</w:t>
      </w:r>
    </w:p>
    <w:p w:rsidR="00BC49CC" w:rsidRPr="003C2A23" w:rsidRDefault="003C2A23" w:rsidP="003C2A23">
      <w:pPr>
        <w:jc w:val="both"/>
        <w:rPr>
          <w:shd w:val="clear" w:color="auto" w:fill="DAEEF3" w:themeFill="accent5" w:themeFillTint="33"/>
          <w:lang w:val="es-PE"/>
        </w:rPr>
      </w:pPr>
      <w:r>
        <w:rPr>
          <w:b/>
          <w:shd w:val="clear" w:color="auto" w:fill="DAEEF3" w:themeFill="accent5" w:themeFillTint="33"/>
          <w:lang w:val="es-PE"/>
        </w:rPr>
        <w:t xml:space="preserve">I. </w:t>
      </w:r>
      <w:r w:rsidR="00BC49CC" w:rsidRPr="003C2A23">
        <w:rPr>
          <w:b/>
          <w:shd w:val="clear" w:color="auto" w:fill="DAEEF3" w:themeFill="accent5" w:themeFillTint="33"/>
          <w:lang w:val="es-PE"/>
        </w:rPr>
        <w:t xml:space="preserve">FECHA </w:t>
      </w:r>
      <w:r w:rsidRPr="003C2A23">
        <w:rPr>
          <w:b/>
          <w:shd w:val="clear" w:color="auto" w:fill="DAEEF3" w:themeFill="accent5" w:themeFillTint="33"/>
          <w:lang w:val="es-PE"/>
        </w:rPr>
        <w:t>LÍMITE</w:t>
      </w:r>
      <w:r w:rsidR="00BC49CC" w:rsidRPr="003C2A23">
        <w:rPr>
          <w:b/>
          <w:shd w:val="clear" w:color="auto" w:fill="DAEEF3" w:themeFill="accent5" w:themeFillTint="33"/>
          <w:lang w:val="es-PE"/>
        </w:rPr>
        <w:t xml:space="preserve"> DE POSTULACIÓN:</w:t>
      </w:r>
      <w:r w:rsidRPr="003C2A23">
        <w:rPr>
          <w:b/>
          <w:shd w:val="clear" w:color="auto" w:fill="DAEEF3" w:themeFill="accent5" w:themeFillTint="33"/>
          <w:lang w:val="es-PE"/>
        </w:rPr>
        <w:t xml:space="preserve">   </w:t>
      </w:r>
      <w:r w:rsidR="0053229C">
        <w:rPr>
          <w:b/>
          <w:shd w:val="clear" w:color="auto" w:fill="DAEEF3" w:themeFill="accent5" w:themeFillTint="33"/>
          <w:lang w:val="es-PE"/>
        </w:rPr>
        <w:t>29</w:t>
      </w:r>
      <w:r w:rsidR="00AE2B5C">
        <w:rPr>
          <w:b/>
          <w:shd w:val="clear" w:color="auto" w:fill="DAEEF3" w:themeFill="accent5" w:themeFillTint="33"/>
          <w:lang w:val="es-PE"/>
        </w:rPr>
        <w:t xml:space="preserve"> de septiembre</w:t>
      </w:r>
      <w:r w:rsidR="0053229C">
        <w:rPr>
          <w:b/>
          <w:shd w:val="clear" w:color="auto" w:fill="DAEEF3" w:themeFill="accent5" w:themeFillTint="33"/>
          <w:lang w:val="es-PE"/>
        </w:rPr>
        <w:t xml:space="preserve"> de 2022</w:t>
      </w:r>
    </w:p>
    <w:p w:rsidR="00BC49CC" w:rsidRPr="00784095" w:rsidRDefault="00BC49CC" w:rsidP="003C2A23">
      <w:pPr>
        <w:shd w:val="clear" w:color="auto" w:fill="DAEEF3" w:themeFill="accent5" w:themeFillTint="33"/>
        <w:jc w:val="both"/>
        <w:rPr>
          <w:b/>
          <w:lang w:val="es-PE"/>
        </w:rPr>
      </w:pPr>
      <w:r w:rsidRPr="00784095">
        <w:rPr>
          <w:b/>
          <w:lang w:val="es-PE"/>
        </w:rPr>
        <w:t>II. DURACIÓN</w:t>
      </w:r>
    </w:p>
    <w:p w:rsidR="009D23AC" w:rsidRPr="009D23AC" w:rsidRDefault="009D23AC" w:rsidP="009D23AC">
      <w:pPr>
        <w:pStyle w:val="a3"/>
        <w:numPr>
          <w:ilvl w:val="0"/>
          <w:numId w:val="1"/>
        </w:numPr>
        <w:jc w:val="both"/>
        <w:rPr>
          <w:lang w:val="es-PE"/>
        </w:rPr>
      </w:pPr>
      <w:r w:rsidRPr="00AE2B5C">
        <w:rPr>
          <w:lang w:val="es-PE"/>
        </w:rPr>
        <w:t>1 año de curso preliminar de idioma coreano.</w:t>
      </w:r>
    </w:p>
    <w:p w:rsidR="00BC49CC" w:rsidRDefault="00AE2B5C" w:rsidP="00BC49CC">
      <w:pPr>
        <w:pStyle w:val="a3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Carrera</w:t>
      </w:r>
      <w:r w:rsidR="009D23AC">
        <w:rPr>
          <w:lang w:val="es-PE"/>
        </w:rPr>
        <w:t xml:space="preserve"> universitaria</w:t>
      </w:r>
      <w:r>
        <w:rPr>
          <w:lang w:val="es-PE"/>
        </w:rPr>
        <w:t xml:space="preserve"> de</w:t>
      </w:r>
      <w:r w:rsidR="009D23AC">
        <w:rPr>
          <w:lang w:val="es-PE"/>
        </w:rPr>
        <w:t xml:space="preserve"> 4 a</w:t>
      </w:r>
      <w:r>
        <w:rPr>
          <w:lang w:val="es-PE"/>
        </w:rPr>
        <w:t xml:space="preserve"> 6 años</w:t>
      </w:r>
      <w:r w:rsidR="00037EDE">
        <w:rPr>
          <w:lang w:val="es-PE"/>
        </w:rPr>
        <w:t>.</w:t>
      </w:r>
    </w:p>
    <w:p w:rsidR="00BC49CC" w:rsidRPr="0013240B" w:rsidRDefault="00BC49CC" w:rsidP="003C2A23">
      <w:pPr>
        <w:shd w:val="clear" w:color="auto" w:fill="DAEEF3" w:themeFill="accent5" w:themeFillTint="33"/>
        <w:jc w:val="both"/>
        <w:rPr>
          <w:b/>
          <w:lang w:val="es-PE"/>
        </w:rPr>
      </w:pPr>
      <w:r w:rsidRPr="0013240B">
        <w:rPr>
          <w:b/>
          <w:lang w:val="es-PE"/>
        </w:rPr>
        <w:t>III</w:t>
      </w:r>
      <w:r w:rsidR="00AE2B5C">
        <w:rPr>
          <w:b/>
          <w:lang w:val="es-PE"/>
        </w:rPr>
        <w:t>. UNIVERSIDADES Y ESPECIALIDADES</w:t>
      </w:r>
    </w:p>
    <w:p w:rsidR="00053100" w:rsidRPr="00061E28" w:rsidRDefault="00BC49CC" w:rsidP="0013240B">
      <w:pPr>
        <w:pStyle w:val="a3"/>
        <w:numPr>
          <w:ilvl w:val="0"/>
          <w:numId w:val="1"/>
        </w:numPr>
        <w:jc w:val="both"/>
        <w:rPr>
          <w:b/>
          <w:i/>
          <w:lang w:val="es-PE"/>
        </w:rPr>
      </w:pPr>
      <w:r w:rsidRPr="00061E28">
        <w:rPr>
          <w:lang w:val="es-PE"/>
        </w:rPr>
        <w:t>Par</w:t>
      </w:r>
      <w:r w:rsidR="009D23AC" w:rsidRPr="00061E28">
        <w:rPr>
          <w:lang w:val="es-PE"/>
        </w:rPr>
        <w:t xml:space="preserve">a mayor información sobre </w:t>
      </w:r>
      <w:r w:rsidRPr="00061E28">
        <w:rPr>
          <w:lang w:val="es-PE"/>
        </w:rPr>
        <w:t>universidade</w:t>
      </w:r>
      <w:r w:rsidR="0013240B" w:rsidRPr="00061E28">
        <w:rPr>
          <w:lang w:val="es-PE"/>
        </w:rPr>
        <w:t xml:space="preserve">s designadas por el NIIED y sus programas de estudio, revisar el </w:t>
      </w:r>
      <w:r w:rsidR="0013240B" w:rsidRPr="00061E28">
        <w:rPr>
          <w:i/>
          <w:lang w:val="es-PE"/>
        </w:rPr>
        <w:t>documento</w:t>
      </w:r>
      <w:r w:rsidR="0013240B" w:rsidRPr="00061E28">
        <w:rPr>
          <w:b/>
          <w:i/>
          <w:lang w:val="es-PE"/>
        </w:rPr>
        <w:t xml:space="preserve"> “</w:t>
      </w:r>
      <w:r w:rsidR="0053229C">
        <w:rPr>
          <w:b/>
          <w:i/>
          <w:lang w:val="es-PE"/>
        </w:rPr>
        <w:t>2023</w:t>
      </w:r>
      <w:r w:rsidR="009D23AC" w:rsidRPr="00061E28">
        <w:rPr>
          <w:b/>
          <w:i/>
          <w:lang w:val="es-PE"/>
        </w:rPr>
        <w:t xml:space="preserve"> GKS-U</w:t>
      </w:r>
      <w:r w:rsidR="00317D1B">
        <w:rPr>
          <w:b/>
          <w:i/>
          <w:lang w:val="es-PE"/>
        </w:rPr>
        <w:t xml:space="preserve"> University Information”</w:t>
      </w:r>
      <w:r w:rsidR="0053229C">
        <w:rPr>
          <w:b/>
          <w:i/>
          <w:lang w:val="es-PE"/>
        </w:rPr>
        <w:t>.</w:t>
      </w:r>
    </w:p>
    <w:p w:rsidR="0013240B" w:rsidRPr="0013240B" w:rsidRDefault="0013240B" w:rsidP="0013240B">
      <w:pPr>
        <w:pStyle w:val="a3"/>
        <w:numPr>
          <w:ilvl w:val="0"/>
          <w:numId w:val="1"/>
        </w:numPr>
        <w:jc w:val="both"/>
        <w:rPr>
          <w:b/>
          <w:i/>
          <w:lang w:val="es-PE"/>
        </w:rPr>
      </w:pPr>
      <w:r w:rsidRPr="0013240B">
        <w:rPr>
          <w:lang w:val="es-PE"/>
        </w:rPr>
        <w:t>Los postulantes que aplican a esta Convocatoria (vía Embajada) deben elegir tres (3) un</w:t>
      </w:r>
      <w:r w:rsidR="0009462D">
        <w:rPr>
          <w:lang w:val="es-PE"/>
        </w:rPr>
        <w:t xml:space="preserve">iversidades diferentes de las </w:t>
      </w:r>
      <w:r w:rsidRPr="0013240B">
        <w:rPr>
          <w:lang w:val="es-PE"/>
        </w:rPr>
        <w:t xml:space="preserve">universidades designadas por el NIIED. </w:t>
      </w:r>
    </w:p>
    <w:p w:rsidR="00317D1B" w:rsidRPr="00BB069C" w:rsidRDefault="0013240B" w:rsidP="00BB069C">
      <w:pPr>
        <w:pStyle w:val="a3"/>
        <w:numPr>
          <w:ilvl w:val="0"/>
          <w:numId w:val="1"/>
        </w:numPr>
        <w:jc w:val="both"/>
        <w:rPr>
          <w:b/>
          <w:i/>
          <w:lang w:val="es-PE"/>
        </w:rPr>
      </w:pPr>
      <w:r w:rsidRPr="0013240B">
        <w:rPr>
          <w:lang w:val="es-PE"/>
        </w:rPr>
        <w:t>El postulante deberá elegir (3) universidades de la lista de Tipo A y Tipo B y deberá incluir como mínimo 1 universidad de la lista de Tipo B (Ver</w:t>
      </w:r>
      <w:r>
        <w:rPr>
          <w:lang w:val="es-PE"/>
        </w:rPr>
        <w:t xml:space="preserve"> la clasificación de las universidades en el documento</w:t>
      </w:r>
      <w:r w:rsidRPr="0013240B">
        <w:rPr>
          <w:lang w:val="es-PE"/>
        </w:rPr>
        <w:t xml:space="preserve"> </w:t>
      </w:r>
      <w:r w:rsidRPr="0013240B">
        <w:rPr>
          <w:b/>
          <w:i/>
          <w:lang w:val="es-PE"/>
        </w:rPr>
        <w:t>“</w:t>
      </w:r>
      <w:r w:rsidR="00E43D9F">
        <w:rPr>
          <w:b/>
          <w:i/>
          <w:lang w:val="es-PE"/>
        </w:rPr>
        <w:t xml:space="preserve">2023 </w:t>
      </w:r>
      <w:r w:rsidR="005C7EEB">
        <w:rPr>
          <w:b/>
          <w:i/>
          <w:lang w:val="es-PE"/>
        </w:rPr>
        <w:t xml:space="preserve">GKS-U </w:t>
      </w:r>
      <w:r w:rsidR="00317D1B" w:rsidRPr="0013240B">
        <w:rPr>
          <w:b/>
          <w:i/>
          <w:lang w:val="es-PE"/>
        </w:rPr>
        <w:t xml:space="preserve">Application Guideline </w:t>
      </w:r>
      <w:r w:rsidRPr="0013240B">
        <w:rPr>
          <w:b/>
          <w:i/>
          <w:lang w:val="es-PE"/>
        </w:rPr>
        <w:t>- A</w:t>
      </w:r>
      <w:r w:rsidR="00831969">
        <w:rPr>
          <w:b/>
          <w:i/>
          <w:lang w:val="es-PE"/>
        </w:rPr>
        <w:t>vailable Universities and fields of study</w:t>
      </w:r>
      <w:r w:rsidR="00317D1B">
        <w:rPr>
          <w:b/>
          <w:i/>
          <w:lang w:val="es-PE"/>
        </w:rPr>
        <w:t xml:space="preserve"> (Divisions)“. Pá</w:t>
      </w:r>
      <w:r w:rsidR="00BB069C">
        <w:rPr>
          <w:b/>
          <w:i/>
          <w:lang w:val="es-PE"/>
        </w:rPr>
        <w:t>gina 3</w:t>
      </w:r>
      <w:r w:rsidR="00E407EE" w:rsidRPr="00BB069C">
        <w:rPr>
          <w:lang w:val="es-PE"/>
        </w:rPr>
        <w:t xml:space="preserve"> </w:t>
      </w:r>
    </w:p>
    <w:p w:rsidR="00EA320B" w:rsidRPr="008C7BA2" w:rsidRDefault="00EA320B" w:rsidP="003C2A23">
      <w:pPr>
        <w:shd w:val="clear" w:color="auto" w:fill="DAEEF3" w:themeFill="accent5" w:themeFillTint="33"/>
        <w:jc w:val="both"/>
        <w:rPr>
          <w:b/>
          <w:lang w:val="es-PE"/>
        </w:rPr>
      </w:pPr>
      <w:r w:rsidRPr="008C7BA2">
        <w:rPr>
          <w:b/>
          <w:lang w:val="es-PE"/>
        </w:rPr>
        <w:t xml:space="preserve">IV. VACANTES </w:t>
      </w:r>
    </w:p>
    <w:p w:rsidR="008C7BA2" w:rsidRPr="008C7BA2" w:rsidRDefault="00B41C9F" w:rsidP="008C7BA2">
      <w:pPr>
        <w:pStyle w:val="a3"/>
        <w:numPr>
          <w:ilvl w:val="0"/>
          <w:numId w:val="1"/>
        </w:numPr>
        <w:jc w:val="both"/>
        <w:rPr>
          <w:lang w:val="es-PE"/>
        </w:rPr>
      </w:pPr>
      <w:r>
        <w:rPr>
          <w:lang w:val="es-PE"/>
        </w:rPr>
        <w:t>1 vacante</w:t>
      </w:r>
    </w:p>
    <w:p w:rsidR="008C7BA2" w:rsidRPr="008C7BA2" w:rsidRDefault="00EA320B" w:rsidP="003C2A23">
      <w:pPr>
        <w:shd w:val="clear" w:color="auto" w:fill="DAEEF3" w:themeFill="accent5" w:themeFillTint="33"/>
        <w:jc w:val="both"/>
        <w:rPr>
          <w:b/>
          <w:lang w:val="es-PE"/>
        </w:rPr>
      </w:pPr>
      <w:r w:rsidRPr="008C7BA2">
        <w:rPr>
          <w:b/>
          <w:lang w:val="es-PE"/>
        </w:rPr>
        <w:t>V. BENEFICIOS</w:t>
      </w:r>
    </w:p>
    <w:p w:rsidR="00504918" w:rsidRDefault="00794DE9" w:rsidP="008C7BA2">
      <w:pPr>
        <w:jc w:val="both"/>
        <w:rPr>
          <w:lang w:val="es-PE"/>
        </w:rPr>
      </w:pPr>
      <w:r>
        <w:rPr>
          <w:lang w:val="es-PE"/>
        </w:rPr>
        <w:t>Para mayor detalle sobre los beneficios, r</w:t>
      </w:r>
      <w:r w:rsidR="00504918">
        <w:rPr>
          <w:lang w:val="es-PE"/>
        </w:rPr>
        <w:t xml:space="preserve">evisar el documento </w:t>
      </w:r>
      <w:r w:rsidR="00B70DD8">
        <w:rPr>
          <w:b/>
          <w:i/>
          <w:lang w:val="es-PE"/>
        </w:rPr>
        <w:t>“2023</w:t>
      </w:r>
      <w:r w:rsidR="00E43D9F">
        <w:rPr>
          <w:b/>
          <w:i/>
          <w:lang w:val="es-PE"/>
        </w:rPr>
        <w:t xml:space="preserve"> </w:t>
      </w:r>
      <w:r w:rsidR="00B41C9F">
        <w:rPr>
          <w:b/>
          <w:i/>
          <w:lang w:val="es-PE"/>
        </w:rPr>
        <w:t>GKS-U</w:t>
      </w:r>
      <w:r w:rsidR="00504918" w:rsidRPr="00504918">
        <w:rPr>
          <w:b/>
          <w:i/>
          <w:lang w:val="es-PE"/>
        </w:rPr>
        <w:t xml:space="preserve"> Application Guidelines</w:t>
      </w:r>
      <w:r w:rsidR="002A4927">
        <w:rPr>
          <w:b/>
          <w:i/>
          <w:lang w:val="es-PE"/>
        </w:rPr>
        <w:t>- Scholarship Benefits</w:t>
      </w:r>
      <w:r w:rsidR="00504918" w:rsidRPr="00504918">
        <w:rPr>
          <w:b/>
          <w:i/>
          <w:lang w:val="es-PE"/>
        </w:rPr>
        <w:t>”</w:t>
      </w:r>
      <w:r w:rsidR="00FF0272" w:rsidRPr="00FF0272">
        <w:rPr>
          <w:b/>
          <w:i/>
          <w:lang w:val="es-PE"/>
        </w:rPr>
        <w:t xml:space="preserve"> </w:t>
      </w:r>
      <w:r w:rsidR="002A4927">
        <w:rPr>
          <w:b/>
          <w:i/>
          <w:lang w:val="es-PE"/>
        </w:rPr>
        <w:t>– Página 23</w:t>
      </w:r>
      <w:r w:rsidR="00FF0272">
        <w:rPr>
          <w:b/>
          <w:i/>
          <w:lang w:val="es-PE"/>
        </w:rPr>
        <w:t>.</w:t>
      </w:r>
    </w:p>
    <w:p w:rsidR="008C7BA2" w:rsidRDefault="00EA320B" w:rsidP="008C7BA2">
      <w:pPr>
        <w:jc w:val="both"/>
        <w:rPr>
          <w:lang w:val="es-PE"/>
        </w:rPr>
      </w:pPr>
      <w:r>
        <w:sym w:font="Symbol" w:char="F0B7"/>
      </w:r>
      <w:r w:rsidRPr="008C7BA2">
        <w:rPr>
          <w:lang w:val="es-PE"/>
        </w:rPr>
        <w:t xml:space="preserve"> Pasaje aéreo de ida y vuelta</w:t>
      </w:r>
    </w:p>
    <w:p w:rsidR="008C7BA2" w:rsidRDefault="00EA320B" w:rsidP="008C7BA2">
      <w:pPr>
        <w:jc w:val="both"/>
        <w:rPr>
          <w:lang w:val="es-PE"/>
        </w:rPr>
      </w:pPr>
      <w:r>
        <w:sym w:font="Symbol" w:char="F0B7"/>
      </w:r>
      <w:r w:rsidRPr="008C7BA2">
        <w:rPr>
          <w:lang w:val="es-PE"/>
        </w:rPr>
        <w:t xml:space="preserve"> Prima de instalación</w:t>
      </w:r>
    </w:p>
    <w:p w:rsidR="008C7BA2" w:rsidRDefault="00EA320B" w:rsidP="008C7BA2">
      <w:pPr>
        <w:jc w:val="both"/>
        <w:rPr>
          <w:lang w:val="es-PE"/>
        </w:rPr>
      </w:pPr>
      <w:r w:rsidRPr="008C7BA2">
        <w:rPr>
          <w:lang w:val="es-PE"/>
        </w:rPr>
        <w:t xml:space="preserve"> </w:t>
      </w:r>
      <w:r>
        <w:sym w:font="Symbol" w:char="F0B7"/>
      </w:r>
      <w:r w:rsidRPr="008C7BA2">
        <w:rPr>
          <w:lang w:val="es-PE"/>
        </w:rPr>
        <w:t xml:space="preserve"> Estipendio mensual para gastos de estadía </w:t>
      </w:r>
    </w:p>
    <w:p w:rsidR="008C7BA2" w:rsidRDefault="00EA320B" w:rsidP="008C7BA2">
      <w:pPr>
        <w:jc w:val="both"/>
        <w:rPr>
          <w:lang w:val="es-PE"/>
        </w:rPr>
      </w:pPr>
      <w:r>
        <w:sym w:font="Symbol" w:char="F0B7"/>
      </w:r>
      <w:r w:rsidR="00B70DD8">
        <w:rPr>
          <w:lang w:val="es-PE"/>
        </w:rPr>
        <w:t xml:space="preserve"> Gastos de curso de</w:t>
      </w:r>
      <w:r w:rsidRPr="008C7BA2">
        <w:rPr>
          <w:lang w:val="es-PE"/>
        </w:rPr>
        <w:t xml:space="preserve"> idioma coreano </w:t>
      </w:r>
    </w:p>
    <w:p w:rsidR="008C7BA2" w:rsidRPr="00B70DD8" w:rsidRDefault="00EA320B" w:rsidP="008C7BA2">
      <w:pPr>
        <w:jc w:val="both"/>
        <w:rPr>
          <w:lang w:val="es-PE"/>
        </w:rPr>
      </w:pPr>
      <w:r>
        <w:sym w:font="Symbol" w:char="F0B7"/>
      </w:r>
      <w:r w:rsidR="00B70DD8">
        <w:rPr>
          <w:lang w:val="es-PE"/>
        </w:rPr>
        <w:t xml:space="preserve"> </w:t>
      </w:r>
      <w:r w:rsidR="00B70DD8" w:rsidRPr="008C7BA2">
        <w:rPr>
          <w:lang w:val="es-PE"/>
        </w:rPr>
        <w:t>Subs</w:t>
      </w:r>
      <w:r w:rsidR="00B70DD8">
        <w:rPr>
          <w:lang w:val="es-PE"/>
        </w:rPr>
        <w:t>idio por finalización del grado</w:t>
      </w:r>
    </w:p>
    <w:p w:rsidR="008C7BA2" w:rsidRDefault="00EA320B" w:rsidP="008C7BA2">
      <w:pPr>
        <w:jc w:val="both"/>
        <w:rPr>
          <w:lang w:val="es-PE"/>
        </w:rPr>
      </w:pPr>
      <w:r w:rsidRPr="008C7BA2">
        <w:rPr>
          <w:lang w:val="es-PE"/>
        </w:rPr>
        <w:t xml:space="preserve"> </w:t>
      </w:r>
      <w:r>
        <w:sym w:font="Symbol" w:char="F0B7"/>
      </w:r>
      <w:r w:rsidRPr="008C7BA2">
        <w:rPr>
          <w:lang w:val="es-PE"/>
        </w:rPr>
        <w:t xml:space="preserve"> Seguro médico durante estadía</w:t>
      </w:r>
    </w:p>
    <w:p w:rsidR="008C7BA2" w:rsidRDefault="00EA320B" w:rsidP="008C7BA2">
      <w:pPr>
        <w:jc w:val="both"/>
        <w:rPr>
          <w:lang w:val="es-PE"/>
        </w:rPr>
      </w:pPr>
      <w:r w:rsidRPr="008C7BA2">
        <w:rPr>
          <w:lang w:val="es-PE"/>
        </w:rPr>
        <w:t xml:space="preserve"> </w:t>
      </w:r>
      <w:r>
        <w:sym w:font="Symbol" w:char="F0B7"/>
      </w:r>
      <w:r w:rsidR="00B70DD8">
        <w:rPr>
          <w:lang w:val="es-PE"/>
        </w:rPr>
        <w:t xml:space="preserve"> </w:t>
      </w:r>
      <w:r w:rsidRPr="008C7BA2">
        <w:rPr>
          <w:lang w:val="es-PE"/>
        </w:rPr>
        <w:t xml:space="preserve"> </w:t>
      </w:r>
      <w:r w:rsidR="00B70DD8">
        <w:rPr>
          <w:lang w:val="es-PE"/>
        </w:rPr>
        <w:t>Pago de capacitación en idioma</w:t>
      </w:r>
    </w:p>
    <w:p w:rsidR="00B70DD8" w:rsidRDefault="00B70DD8" w:rsidP="008C7BA2">
      <w:pPr>
        <w:jc w:val="both"/>
        <w:rPr>
          <w:lang w:val="es-PE"/>
        </w:rPr>
      </w:pPr>
    </w:p>
    <w:p w:rsidR="008C7BA2" w:rsidRDefault="00EA320B" w:rsidP="008C7BA2">
      <w:pPr>
        <w:jc w:val="both"/>
        <w:rPr>
          <w:lang w:val="es-PE"/>
        </w:rPr>
      </w:pPr>
      <w:r>
        <w:sym w:font="Symbol" w:char="F0B7"/>
      </w:r>
      <w:r w:rsidRPr="008C7BA2">
        <w:rPr>
          <w:lang w:val="es-PE"/>
        </w:rPr>
        <w:t xml:space="preserve"> </w:t>
      </w:r>
      <w:r w:rsidR="00B70DD8">
        <w:rPr>
          <w:lang w:val="es-PE"/>
        </w:rPr>
        <w:t>Gastos de estudios univesitarios.</w:t>
      </w:r>
    </w:p>
    <w:p w:rsidR="008C7BA2" w:rsidRPr="008C7BA2" w:rsidRDefault="00EA320B" w:rsidP="003C2A23">
      <w:pPr>
        <w:shd w:val="clear" w:color="auto" w:fill="DAEEF3" w:themeFill="accent5" w:themeFillTint="33"/>
        <w:jc w:val="both"/>
        <w:rPr>
          <w:b/>
          <w:lang w:val="es-PE"/>
        </w:rPr>
      </w:pPr>
      <w:r w:rsidRPr="008C7BA2">
        <w:rPr>
          <w:b/>
          <w:lang w:val="es-PE"/>
        </w:rPr>
        <w:t xml:space="preserve">VI. REQUISITOS </w:t>
      </w:r>
    </w:p>
    <w:p w:rsidR="00203DBF" w:rsidRDefault="00EA320B" w:rsidP="008C7BA2">
      <w:pPr>
        <w:jc w:val="both"/>
        <w:rPr>
          <w:lang w:val="es-PE"/>
        </w:rPr>
      </w:pPr>
      <w:r>
        <w:sym w:font="Symbol" w:char="F0B7"/>
      </w:r>
      <w:r w:rsidR="00650F04">
        <w:rPr>
          <w:lang w:val="es-PE"/>
        </w:rPr>
        <w:t xml:space="preserve"> </w:t>
      </w:r>
      <w:r w:rsidR="00650F04" w:rsidRPr="00650F04">
        <w:rPr>
          <w:b/>
          <w:lang w:val="es-PE"/>
        </w:rPr>
        <w:t>Nacionalidad</w:t>
      </w:r>
      <w:r w:rsidR="00BA4354">
        <w:rPr>
          <w:b/>
          <w:lang w:val="es-PE"/>
        </w:rPr>
        <w:t>:</w:t>
      </w:r>
      <w:r w:rsidRPr="008C7BA2">
        <w:rPr>
          <w:lang w:val="es-PE"/>
        </w:rPr>
        <w:t xml:space="preserve"> Tener la nacionalidad peruana y no tener padres con nacionalidad coreana.</w:t>
      </w:r>
    </w:p>
    <w:p w:rsidR="00177370" w:rsidRDefault="00EA320B" w:rsidP="008C7BA2">
      <w:pPr>
        <w:jc w:val="both"/>
        <w:rPr>
          <w:lang w:val="es-PE"/>
        </w:rPr>
      </w:pPr>
      <w:r w:rsidRPr="008C7BA2">
        <w:rPr>
          <w:lang w:val="es-PE"/>
        </w:rPr>
        <w:t xml:space="preserve"> </w:t>
      </w:r>
      <w:r>
        <w:sym w:font="Symbol" w:char="F0B7"/>
      </w:r>
      <w:r w:rsidR="00BA4354">
        <w:rPr>
          <w:lang w:val="es-PE"/>
        </w:rPr>
        <w:t xml:space="preserve"> </w:t>
      </w:r>
      <w:r w:rsidR="00BA4354" w:rsidRPr="00BA4354">
        <w:rPr>
          <w:b/>
          <w:lang w:val="es-PE"/>
        </w:rPr>
        <w:t>Edad</w:t>
      </w:r>
      <w:r w:rsidR="00BA4354">
        <w:rPr>
          <w:b/>
          <w:lang w:val="es-PE"/>
        </w:rPr>
        <w:t>:</w:t>
      </w:r>
      <w:r w:rsidR="00BD575D">
        <w:rPr>
          <w:lang w:val="es-PE"/>
        </w:rPr>
        <w:t xml:space="preserve"> Hasta los 25</w:t>
      </w:r>
      <w:r w:rsidR="00EC3B23">
        <w:rPr>
          <w:lang w:val="es-PE"/>
        </w:rPr>
        <w:t xml:space="preserve"> años (nacidos después del 1 de marzo de 1998)</w:t>
      </w:r>
    </w:p>
    <w:p w:rsidR="00B73387" w:rsidRDefault="00203DBF" w:rsidP="008C7BA2">
      <w:pPr>
        <w:jc w:val="both"/>
        <w:rPr>
          <w:lang w:val="es-PE"/>
        </w:rPr>
      </w:pPr>
      <w:r>
        <w:sym w:font="Symbol" w:char="F0B7"/>
      </w:r>
      <w:r w:rsidR="00BA4354">
        <w:rPr>
          <w:lang w:val="es-PE"/>
        </w:rPr>
        <w:t xml:space="preserve"> </w:t>
      </w:r>
      <w:r w:rsidR="00C21056">
        <w:rPr>
          <w:b/>
          <w:lang w:val="es-PE"/>
        </w:rPr>
        <w:t>Certificado de estudios</w:t>
      </w:r>
      <w:r w:rsidR="00BA4354">
        <w:rPr>
          <w:b/>
          <w:lang w:val="es-PE"/>
        </w:rPr>
        <w:t>:</w:t>
      </w:r>
      <w:r w:rsidR="00B73387">
        <w:rPr>
          <w:lang w:val="es-PE"/>
        </w:rPr>
        <w:t xml:space="preserve"> Los postulantes deben contar con su certificado de estudios de secundaria. </w:t>
      </w:r>
    </w:p>
    <w:p w:rsidR="00CC51D1" w:rsidRDefault="00203DBF" w:rsidP="008C7BA2">
      <w:pPr>
        <w:jc w:val="both"/>
        <w:rPr>
          <w:lang w:val="es-PE"/>
        </w:rPr>
      </w:pPr>
      <w:r>
        <w:sym w:font="Symbol" w:char="F0B7"/>
      </w:r>
      <w:r w:rsidR="00BA4354">
        <w:rPr>
          <w:lang w:val="es-PE"/>
        </w:rPr>
        <w:t xml:space="preserve"> </w:t>
      </w:r>
      <w:r w:rsidR="00BA4354">
        <w:rPr>
          <w:b/>
          <w:lang w:val="es-PE"/>
        </w:rPr>
        <w:t>Promedio:</w:t>
      </w:r>
      <w:r w:rsidRPr="00203DBF">
        <w:rPr>
          <w:lang w:val="es-PE"/>
        </w:rPr>
        <w:t xml:space="preserve"> Los postulantes deben haber mantenido el promedio general de calificaciones (CGPA) equivalente o superior a los siguientes puntajes: </w:t>
      </w:r>
    </w:p>
    <w:p w:rsidR="00CC51D1" w:rsidRPr="00CC51D1" w:rsidRDefault="00203DBF" w:rsidP="00CC51D1">
      <w:pPr>
        <w:pStyle w:val="a3"/>
        <w:numPr>
          <w:ilvl w:val="0"/>
          <w:numId w:val="6"/>
        </w:numPr>
        <w:jc w:val="both"/>
        <w:rPr>
          <w:lang w:val="es-PE"/>
        </w:rPr>
      </w:pPr>
      <w:r w:rsidRPr="00CC51D1">
        <w:rPr>
          <w:lang w:val="es-PE"/>
        </w:rPr>
        <w:t xml:space="preserve">2.64 en una escala de 4.0 </w:t>
      </w:r>
    </w:p>
    <w:p w:rsidR="00CC51D1" w:rsidRPr="00CC51D1" w:rsidRDefault="00203DBF" w:rsidP="00CC51D1">
      <w:pPr>
        <w:pStyle w:val="a3"/>
        <w:numPr>
          <w:ilvl w:val="0"/>
          <w:numId w:val="6"/>
        </w:numPr>
        <w:jc w:val="both"/>
        <w:rPr>
          <w:lang w:val="es-PE"/>
        </w:rPr>
      </w:pPr>
      <w:r w:rsidRPr="00CC51D1">
        <w:rPr>
          <w:lang w:val="es-PE"/>
        </w:rPr>
        <w:t>2.80 en una escala de 4.3</w:t>
      </w:r>
    </w:p>
    <w:p w:rsidR="00CC51D1" w:rsidRPr="00CC51D1" w:rsidRDefault="00203DBF" w:rsidP="00CC51D1">
      <w:pPr>
        <w:pStyle w:val="a3"/>
        <w:numPr>
          <w:ilvl w:val="0"/>
          <w:numId w:val="6"/>
        </w:numPr>
        <w:jc w:val="both"/>
        <w:rPr>
          <w:lang w:val="es-PE"/>
        </w:rPr>
      </w:pPr>
      <w:r w:rsidRPr="00CC51D1">
        <w:rPr>
          <w:lang w:val="es-PE"/>
        </w:rPr>
        <w:t>2.91 en una escala de 4.5</w:t>
      </w:r>
    </w:p>
    <w:p w:rsidR="00CC51D1" w:rsidRPr="00CC51D1" w:rsidRDefault="00203DBF" w:rsidP="00CC51D1">
      <w:pPr>
        <w:pStyle w:val="a3"/>
        <w:numPr>
          <w:ilvl w:val="0"/>
          <w:numId w:val="6"/>
        </w:numPr>
        <w:jc w:val="both"/>
        <w:rPr>
          <w:lang w:val="es-PE"/>
        </w:rPr>
      </w:pPr>
      <w:r w:rsidRPr="00CC51D1">
        <w:rPr>
          <w:lang w:val="es-PE"/>
        </w:rPr>
        <w:t>3.23 en una escala de 5.0</w:t>
      </w:r>
    </w:p>
    <w:p w:rsidR="00CC51D1" w:rsidRDefault="00203DBF" w:rsidP="008C7BA2">
      <w:pPr>
        <w:jc w:val="both"/>
        <w:rPr>
          <w:lang w:val="es-PE"/>
        </w:rPr>
      </w:pPr>
      <w:r>
        <w:sym w:font="Symbol" w:char="F0B7"/>
      </w:r>
      <w:r w:rsidRPr="00203DBF">
        <w:rPr>
          <w:lang w:val="es-PE"/>
        </w:rPr>
        <w:t xml:space="preserve"> </w:t>
      </w:r>
      <w:r w:rsidRPr="00BA4354">
        <w:rPr>
          <w:b/>
          <w:lang w:val="es-PE"/>
        </w:rPr>
        <w:t>Porcentaje de puntuación:</w:t>
      </w:r>
      <w:r w:rsidRPr="00203DBF">
        <w:rPr>
          <w:lang w:val="es-PE"/>
        </w:rPr>
        <w:t xml:space="preserve"> </w:t>
      </w:r>
      <w:r w:rsidR="00CC51D1">
        <w:rPr>
          <w:lang w:val="es-PE"/>
        </w:rPr>
        <w:t xml:space="preserve">mínimo </w:t>
      </w:r>
      <w:r w:rsidRPr="00203DBF">
        <w:rPr>
          <w:lang w:val="es-PE"/>
        </w:rPr>
        <w:t xml:space="preserve">80% </w:t>
      </w:r>
      <w:r w:rsidR="00E43D9F">
        <w:rPr>
          <w:lang w:val="es-PE"/>
        </w:rPr>
        <w:t>sobre 100% o</w:t>
      </w:r>
      <w:r w:rsidR="00B73387">
        <w:rPr>
          <w:lang w:val="es-PE"/>
        </w:rPr>
        <w:t xml:space="preserve"> haber sido parte del 20% superior de la clase</w:t>
      </w:r>
      <w:r w:rsidR="00CC51D1">
        <w:rPr>
          <w:lang w:val="es-PE"/>
        </w:rPr>
        <w:t>.</w:t>
      </w:r>
      <w:r w:rsidR="00B73387">
        <w:rPr>
          <w:lang w:val="es-PE"/>
        </w:rPr>
        <w:t xml:space="preserve"> </w:t>
      </w:r>
      <w:r w:rsidR="00CC51D1" w:rsidRPr="00CC51D1">
        <w:rPr>
          <w:lang w:val="es-PE"/>
        </w:rPr>
        <w:t xml:space="preserve"> </w:t>
      </w:r>
    </w:p>
    <w:p w:rsidR="00203DBF" w:rsidRPr="00F47AA1" w:rsidRDefault="00F47AA1" w:rsidP="00F47AA1">
      <w:pPr>
        <w:jc w:val="both"/>
        <w:rPr>
          <w:lang w:val="es-PE"/>
        </w:rPr>
      </w:pPr>
      <w:r w:rsidRPr="009D23AC">
        <w:rPr>
          <w:rFonts w:ascii="바탕" w:eastAsia="바탕" w:hAnsi="바탕" w:cs="바탕" w:hint="eastAsia"/>
          <w:lang w:val="es-PE"/>
        </w:rPr>
        <w:t>※</w:t>
      </w:r>
      <w:r w:rsidRPr="00F47AA1">
        <w:rPr>
          <w:rFonts w:eastAsia="바탕" w:cstheme="minorHAnsi"/>
          <w:b/>
          <w:lang w:val="es-PE"/>
        </w:rPr>
        <w:t>Nota importante:</w:t>
      </w:r>
      <w:r w:rsidRPr="00F47AA1">
        <w:rPr>
          <w:rFonts w:ascii="바탕" w:eastAsia="바탕" w:hAnsi="바탕" w:cs="바탕"/>
          <w:lang w:val="es-PE"/>
        </w:rPr>
        <w:t xml:space="preserve"> </w:t>
      </w:r>
      <w:r w:rsidRPr="00F47AA1">
        <w:rPr>
          <w:lang w:val="es-PE"/>
        </w:rPr>
        <w:t xml:space="preserve">El postulante deberá presentar una carta </w:t>
      </w:r>
      <w:proofErr w:type="gramStart"/>
      <w:r w:rsidRPr="00F47AA1">
        <w:rPr>
          <w:lang w:val="es-PE"/>
        </w:rPr>
        <w:t>del</w:t>
      </w:r>
      <w:proofErr w:type="gramEnd"/>
      <w:r w:rsidRPr="00F47AA1">
        <w:rPr>
          <w:lang w:val="es-PE"/>
        </w:rPr>
        <w:t xml:space="preserve"> co</w:t>
      </w:r>
      <w:r w:rsidR="00BD6EFF">
        <w:rPr>
          <w:lang w:val="es-PE"/>
        </w:rPr>
        <w:t xml:space="preserve">legio con la conversión al CGPA o una carta de quinto superior. </w:t>
      </w:r>
      <w:r w:rsidR="00CC51D1" w:rsidRPr="00F47AA1">
        <w:rPr>
          <w:lang w:val="es-PE"/>
        </w:rPr>
        <w:t xml:space="preserve">   </w:t>
      </w:r>
    </w:p>
    <w:p w:rsidR="005F1C3B" w:rsidRDefault="00CC51D1" w:rsidP="008C7BA2">
      <w:pPr>
        <w:jc w:val="both"/>
        <w:rPr>
          <w:lang w:val="es-PE"/>
        </w:rPr>
      </w:pPr>
      <w:r>
        <w:sym w:font="Symbol" w:char="F0B7"/>
      </w:r>
      <w:r w:rsidR="00BA4354">
        <w:rPr>
          <w:lang w:val="es-PE"/>
        </w:rPr>
        <w:t xml:space="preserve"> </w:t>
      </w:r>
      <w:r w:rsidR="00BA4354" w:rsidRPr="00BA4354">
        <w:rPr>
          <w:b/>
          <w:lang w:val="es-PE"/>
        </w:rPr>
        <w:t>Salud:</w:t>
      </w:r>
      <w:r w:rsidRPr="00CC51D1">
        <w:rPr>
          <w:lang w:val="es-PE"/>
        </w:rPr>
        <w:t xml:space="preserve"> Poseer adecuado nivel de salud física y mental que le permita iniciar y concluir sus estudios en Corea.</w:t>
      </w:r>
    </w:p>
    <w:p w:rsidR="005F1C3B" w:rsidRDefault="00CC51D1" w:rsidP="008C7BA2">
      <w:pPr>
        <w:jc w:val="both"/>
        <w:rPr>
          <w:lang w:val="es-PE"/>
        </w:rPr>
      </w:pPr>
      <w:r>
        <w:sym w:font="Symbol" w:char="F0B7"/>
      </w:r>
      <w:r w:rsidR="005F1C3B">
        <w:rPr>
          <w:lang w:val="es-PE"/>
        </w:rPr>
        <w:t xml:space="preserve"> </w:t>
      </w:r>
      <w:r w:rsidR="005F1C3B" w:rsidRPr="00721987">
        <w:rPr>
          <w:b/>
          <w:lang w:val="es-PE"/>
        </w:rPr>
        <w:t>I</w:t>
      </w:r>
      <w:r w:rsidRPr="00721987">
        <w:rPr>
          <w:b/>
          <w:lang w:val="es-PE"/>
        </w:rPr>
        <w:t>dioma inglés</w:t>
      </w:r>
      <w:r w:rsidR="005F1C3B" w:rsidRPr="00721987">
        <w:rPr>
          <w:b/>
          <w:lang w:val="es-PE"/>
        </w:rPr>
        <w:t>:</w:t>
      </w:r>
      <w:r w:rsidRPr="00721987">
        <w:rPr>
          <w:lang w:val="es-PE"/>
        </w:rPr>
        <w:t xml:space="preserve"> Acreditar conocimiento del idioma</w:t>
      </w:r>
      <w:r w:rsidR="00EC3B23">
        <w:rPr>
          <w:lang w:val="es-PE"/>
        </w:rPr>
        <w:t xml:space="preserve"> inglés mínimo nivel intermedio o exá</w:t>
      </w:r>
      <w:r w:rsidR="00EC1EEF" w:rsidRPr="00721987">
        <w:rPr>
          <w:lang w:val="es-PE"/>
        </w:rPr>
        <w:t>men TOEFL, TOEIC o IELTS Academic.</w:t>
      </w:r>
      <w:r w:rsidR="00721987">
        <w:rPr>
          <w:lang w:val="es-PE"/>
        </w:rPr>
        <w:t xml:space="preserve"> </w:t>
      </w:r>
    </w:p>
    <w:p w:rsidR="00235420" w:rsidRDefault="00CC51D1" w:rsidP="00235420">
      <w:pPr>
        <w:jc w:val="both"/>
        <w:rPr>
          <w:lang w:val="es-PE"/>
        </w:rPr>
      </w:pPr>
      <w:r>
        <w:sym w:font="Symbol" w:char="F0B7"/>
      </w:r>
      <w:r w:rsidRPr="00CC51D1">
        <w:rPr>
          <w:lang w:val="es-PE"/>
        </w:rPr>
        <w:t xml:space="preserve"> </w:t>
      </w:r>
      <w:r w:rsidR="0092399F">
        <w:rPr>
          <w:b/>
          <w:lang w:val="es-PE"/>
        </w:rPr>
        <w:t xml:space="preserve">TOPIK: </w:t>
      </w:r>
      <w:r w:rsidR="0092399F" w:rsidRPr="0092399F">
        <w:rPr>
          <w:lang w:val="es-PE"/>
        </w:rPr>
        <w:t xml:space="preserve">Opcional </w:t>
      </w:r>
    </w:p>
    <w:p w:rsidR="0048342C" w:rsidRPr="0048342C" w:rsidRDefault="0048342C" w:rsidP="0048342C">
      <w:pPr>
        <w:shd w:val="clear" w:color="auto" w:fill="DAEEF3" w:themeFill="accent5" w:themeFillTint="33"/>
        <w:jc w:val="both"/>
        <w:rPr>
          <w:b/>
          <w:lang w:val="es-PE"/>
        </w:rPr>
      </w:pPr>
      <w:r w:rsidRPr="0048342C">
        <w:rPr>
          <w:b/>
          <w:lang w:val="es-PE"/>
        </w:rPr>
        <w:t>VII. DOCUMENTOS DE POSTULACIÓN</w:t>
      </w:r>
    </w:p>
    <w:p w:rsidR="0048342C" w:rsidRDefault="0048342C" w:rsidP="008C7BA2">
      <w:pPr>
        <w:jc w:val="both"/>
        <w:rPr>
          <w:lang w:val="es-PE"/>
        </w:rPr>
      </w:pPr>
      <w:r w:rsidRPr="0048342C">
        <w:rPr>
          <w:lang w:val="es-PE"/>
        </w:rPr>
        <w:t xml:space="preserve"> </w:t>
      </w:r>
      <w:r>
        <w:sym w:font="Symbol" w:char="F0B7"/>
      </w:r>
      <w:r w:rsidR="00E717C5">
        <w:rPr>
          <w:lang w:val="es-PE"/>
        </w:rPr>
        <w:t xml:space="preserve"> Presentar la documentación a través de la </w:t>
      </w:r>
      <w:r w:rsidR="00E717C5" w:rsidRPr="00E717C5">
        <w:rPr>
          <w:b/>
          <w:i/>
          <w:lang w:val="es-PE"/>
        </w:rPr>
        <w:t>“Mesa de partes virtual del PRONABEC</w:t>
      </w:r>
      <w:r w:rsidR="00E717C5">
        <w:rPr>
          <w:lang w:val="es-PE"/>
        </w:rPr>
        <w:t>”</w:t>
      </w:r>
      <w:r w:rsidRPr="0048342C">
        <w:rPr>
          <w:lang w:val="es-PE"/>
        </w:rPr>
        <w:t>.</w:t>
      </w:r>
    </w:p>
    <w:p w:rsidR="00235420" w:rsidRPr="00E717C5" w:rsidRDefault="0048342C" w:rsidP="008C7BA2">
      <w:pPr>
        <w:jc w:val="both"/>
        <w:rPr>
          <w:b/>
          <w:i/>
          <w:lang w:val="es-PE"/>
        </w:rPr>
      </w:pPr>
      <w:r w:rsidRPr="0048342C">
        <w:rPr>
          <w:lang w:val="es-PE"/>
        </w:rPr>
        <w:t xml:space="preserve"> </w:t>
      </w:r>
      <w:r>
        <w:sym w:font="Symbol" w:char="F0B7"/>
      </w:r>
      <w:r w:rsidRPr="0048342C">
        <w:rPr>
          <w:lang w:val="es-PE"/>
        </w:rPr>
        <w:t xml:space="preserve"> Llenar debidamente todos los formul</w:t>
      </w:r>
      <w:r w:rsidR="00E717C5">
        <w:rPr>
          <w:lang w:val="es-PE"/>
        </w:rPr>
        <w:t xml:space="preserve">arios de postulación en inglés.  </w:t>
      </w:r>
      <w:r w:rsidR="00E717C5" w:rsidRPr="00E717C5">
        <w:rPr>
          <w:lang w:val="es-PE"/>
        </w:rPr>
        <w:t>Ver documento</w:t>
      </w:r>
      <w:r w:rsidR="00E717C5" w:rsidRPr="00E717C5">
        <w:rPr>
          <w:b/>
          <w:i/>
          <w:lang w:val="es-PE"/>
        </w:rPr>
        <w:t xml:space="preserve"> </w:t>
      </w:r>
      <w:r w:rsidR="00E717C5">
        <w:rPr>
          <w:b/>
          <w:i/>
          <w:lang w:val="es-PE"/>
        </w:rPr>
        <w:t>“</w:t>
      </w:r>
      <w:r w:rsidR="008D193C">
        <w:rPr>
          <w:b/>
          <w:i/>
          <w:lang w:val="es-PE"/>
        </w:rPr>
        <w:t>2023</w:t>
      </w:r>
      <w:r w:rsidR="00037EDE">
        <w:rPr>
          <w:b/>
          <w:i/>
          <w:lang w:val="es-PE"/>
        </w:rPr>
        <w:t>- GKS</w:t>
      </w:r>
      <w:r w:rsidR="00A829CE">
        <w:rPr>
          <w:b/>
          <w:i/>
          <w:lang w:val="es-PE"/>
        </w:rPr>
        <w:t>-U</w:t>
      </w:r>
      <w:r w:rsidR="00037EDE">
        <w:rPr>
          <w:b/>
          <w:i/>
          <w:lang w:val="es-PE"/>
        </w:rPr>
        <w:t xml:space="preserve"> Application Forms</w:t>
      </w:r>
      <w:r w:rsidR="00E717C5">
        <w:rPr>
          <w:b/>
          <w:i/>
          <w:lang w:val="es-PE"/>
        </w:rPr>
        <w:t>”</w:t>
      </w:r>
      <w:r w:rsidR="00037EDE">
        <w:rPr>
          <w:b/>
          <w:i/>
          <w:lang w:val="es-PE"/>
        </w:rPr>
        <w:t>.</w:t>
      </w:r>
    </w:p>
    <w:p w:rsidR="0048342C" w:rsidRDefault="0048342C" w:rsidP="008C7BA2">
      <w:pPr>
        <w:jc w:val="both"/>
        <w:rPr>
          <w:lang w:val="es-PE"/>
        </w:rPr>
      </w:pPr>
      <w:r w:rsidRPr="0048342C">
        <w:rPr>
          <w:lang w:val="es-PE"/>
        </w:rPr>
        <w:t>1. Datos personales (Formulario 1).</w:t>
      </w:r>
    </w:p>
    <w:p w:rsidR="0048342C" w:rsidRDefault="0048342C" w:rsidP="008C7BA2">
      <w:pPr>
        <w:jc w:val="both"/>
        <w:rPr>
          <w:lang w:val="es-PE"/>
        </w:rPr>
      </w:pPr>
      <w:r w:rsidRPr="0048342C">
        <w:rPr>
          <w:lang w:val="es-PE"/>
        </w:rPr>
        <w:t xml:space="preserve"> 2. Ensayo de presentación (Formulario 2). </w:t>
      </w:r>
    </w:p>
    <w:p w:rsidR="0048342C" w:rsidRDefault="0048342C" w:rsidP="00F81F79">
      <w:pPr>
        <w:rPr>
          <w:lang w:val="es-PE"/>
        </w:rPr>
      </w:pPr>
      <w:r w:rsidRPr="0048342C">
        <w:rPr>
          <w:lang w:val="es-PE"/>
        </w:rPr>
        <w:t>3. Plan de estudios (Formulario 3).</w:t>
      </w:r>
    </w:p>
    <w:p w:rsidR="0048342C" w:rsidRPr="00F81F79" w:rsidRDefault="00EA0373" w:rsidP="008C7BA2">
      <w:pPr>
        <w:jc w:val="both"/>
        <w:rPr>
          <w:b/>
          <w:lang w:val="es-PE"/>
        </w:rPr>
      </w:pPr>
      <w:r>
        <w:rPr>
          <w:lang w:val="es-PE"/>
        </w:rPr>
        <w:lastRenderedPageBreak/>
        <w:t>4. 1 carta de recomendación (Formulario 4</w:t>
      </w:r>
      <w:r w:rsidR="0048342C" w:rsidRPr="0048342C">
        <w:rPr>
          <w:lang w:val="es-PE"/>
        </w:rPr>
        <w:t xml:space="preserve">). </w:t>
      </w:r>
      <w:r w:rsidR="00E717C5" w:rsidRPr="00F81F79">
        <w:rPr>
          <w:b/>
          <w:lang w:val="es-PE"/>
        </w:rPr>
        <w:t>Los recomendan</w:t>
      </w:r>
      <w:r>
        <w:rPr>
          <w:b/>
          <w:lang w:val="es-PE"/>
        </w:rPr>
        <w:t xml:space="preserve">tes deberán enviar la carta </w:t>
      </w:r>
      <w:r w:rsidR="00721987">
        <w:rPr>
          <w:b/>
          <w:lang w:val="es-PE"/>
        </w:rPr>
        <w:t>directamente al</w:t>
      </w:r>
      <w:r w:rsidR="00E717C5" w:rsidRPr="00F81F79">
        <w:rPr>
          <w:b/>
          <w:lang w:val="es-PE"/>
        </w:rPr>
        <w:t xml:space="preserve"> correo </w:t>
      </w:r>
      <w:hyperlink r:id="rId8" w:history="1">
        <w:r w:rsidR="00BB069C" w:rsidRPr="00796E91">
          <w:rPr>
            <w:rStyle w:val="a4"/>
            <w:b/>
            <w:lang w:val="es-PE"/>
          </w:rPr>
          <w:t>gkspregrado2023@gmail.com</w:t>
        </w:r>
      </w:hyperlink>
      <w:r w:rsidR="00F81F79" w:rsidRPr="00F81F79">
        <w:rPr>
          <w:b/>
          <w:lang w:val="es-PE"/>
        </w:rPr>
        <w:t xml:space="preserve"> </w:t>
      </w:r>
      <w:r w:rsidR="00F81F79">
        <w:rPr>
          <w:b/>
          <w:lang w:val="es-PE"/>
        </w:rPr>
        <w:t>con el nombre del recomendado como asunto.</w:t>
      </w:r>
      <w:r w:rsidR="00721987">
        <w:rPr>
          <w:b/>
          <w:lang w:val="es-PE"/>
        </w:rPr>
        <w:t xml:space="preserve"> El postulante no debe tener acceso a </w:t>
      </w:r>
      <w:r>
        <w:rPr>
          <w:b/>
          <w:lang w:val="es-PE"/>
        </w:rPr>
        <w:t>la carta</w:t>
      </w:r>
      <w:r w:rsidR="00721987">
        <w:rPr>
          <w:b/>
          <w:lang w:val="es-PE"/>
        </w:rPr>
        <w:t>.</w:t>
      </w:r>
    </w:p>
    <w:p w:rsidR="0048342C" w:rsidRDefault="00EA0373" w:rsidP="008C7BA2">
      <w:pPr>
        <w:jc w:val="both"/>
        <w:rPr>
          <w:lang w:val="es-PE"/>
        </w:rPr>
      </w:pPr>
      <w:r>
        <w:rPr>
          <w:lang w:val="es-PE"/>
        </w:rPr>
        <w:t>5</w:t>
      </w:r>
      <w:r w:rsidR="0048342C" w:rsidRPr="0048342C">
        <w:rPr>
          <w:lang w:val="es-PE"/>
        </w:rPr>
        <w:t>. Docum</w:t>
      </w:r>
      <w:r>
        <w:rPr>
          <w:lang w:val="es-PE"/>
        </w:rPr>
        <w:t>ento de compromiso (Formulario 5</w:t>
      </w:r>
      <w:r w:rsidR="0048342C" w:rsidRPr="0048342C">
        <w:rPr>
          <w:lang w:val="es-PE"/>
        </w:rPr>
        <w:t xml:space="preserve">). </w:t>
      </w:r>
    </w:p>
    <w:p w:rsidR="0048342C" w:rsidRDefault="00EA0373" w:rsidP="008C7BA2">
      <w:pPr>
        <w:jc w:val="both"/>
        <w:rPr>
          <w:lang w:val="es-PE"/>
        </w:rPr>
      </w:pPr>
      <w:r>
        <w:rPr>
          <w:lang w:val="es-PE"/>
        </w:rPr>
        <w:t>6</w:t>
      </w:r>
      <w:r w:rsidR="0048342C" w:rsidRPr="0048342C">
        <w:rPr>
          <w:lang w:val="es-PE"/>
        </w:rPr>
        <w:t>. Aut</w:t>
      </w:r>
      <w:r>
        <w:rPr>
          <w:lang w:val="es-PE"/>
        </w:rPr>
        <w:t>oevaluación médica (Formulario 6</w:t>
      </w:r>
      <w:r w:rsidR="0048342C" w:rsidRPr="0048342C">
        <w:rPr>
          <w:lang w:val="es-PE"/>
        </w:rPr>
        <w:t xml:space="preserve">). Los postulantes pasarán un examen médico al llegar a Corea. Si se detecta una enfermedad grave, la beca será anulada y la persona deberá volver a su país asumiendo los gastos de regreso. </w:t>
      </w:r>
    </w:p>
    <w:p w:rsidR="00B70DD8" w:rsidRDefault="00EA0373" w:rsidP="008C7BA2">
      <w:pPr>
        <w:jc w:val="both"/>
        <w:rPr>
          <w:lang w:val="es-PE"/>
        </w:rPr>
      </w:pPr>
      <w:r>
        <w:rPr>
          <w:lang w:val="es-PE"/>
        </w:rPr>
        <w:t>7</w:t>
      </w:r>
      <w:r w:rsidR="0048342C" w:rsidRPr="0048342C">
        <w:rPr>
          <w:lang w:val="es-PE"/>
        </w:rPr>
        <w:t xml:space="preserve">. </w:t>
      </w:r>
      <w:r w:rsidR="00C95F72">
        <w:rPr>
          <w:lang w:val="es-PE"/>
        </w:rPr>
        <w:t>Partida de nacimiento del postulante y de sus padres.</w:t>
      </w:r>
    </w:p>
    <w:p w:rsidR="0048342C" w:rsidRDefault="00C95F72" w:rsidP="008C7BA2">
      <w:pPr>
        <w:jc w:val="both"/>
        <w:rPr>
          <w:lang w:val="es-PE"/>
        </w:rPr>
      </w:pPr>
      <w:r>
        <w:rPr>
          <w:lang w:val="es-PE"/>
        </w:rPr>
        <w:t xml:space="preserve">8. </w:t>
      </w:r>
      <w:r w:rsidR="0048342C" w:rsidRPr="0048342C">
        <w:rPr>
          <w:lang w:val="es-PE"/>
        </w:rPr>
        <w:t>Copia original o copia legalizada por notari</w:t>
      </w:r>
      <w:r w:rsidR="00EA0373">
        <w:rPr>
          <w:lang w:val="es-PE"/>
        </w:rPr>
        <w:t xml:space="preserve">o público del certificado de graduación de nivel secundaria. </w:t>
      </w:r>
    </w:p>
    <w:p w:rsidR="00F81F79" w:rsidRDefault="00C95F72" w:rsidP="008C7BA2">
      <w:pPr>
        <w:jc w:val="both"/>
        <w:rPr>
          <w:lang w:val="es-PE"/>
        </w:rPr>
      </w:pPr>
      <w:r>
        <w:rPr>
          <w:lang w:val="es-PE"/>
        </w:rPr>
        <w:t>9</w:t>
      </w:r>
      <w:r w:rsidR="00EA0373">
        <w:rPr>
          <w:lang w:val="es-PE"/>
        </w:rPr>
        <w:t>. Copia origina</w:t>
      </w:r>
      <w:r w:rsidR="003E5FCA">
        <w:rPr>
          <w:lang w:val="es-PE"/>
        </w:rPr>
        <w:t>l</w:t>
      </w:r>
      <w:r w:rsidR="00EA0373">
        <w:rPr>
          <w:lang w:val="es-PE"/>
        </w:rPr>
        <w:t xml:space="preserve"> o copia legal</w:t>
      </w:r>
      <w:r w:rsidR="00BD6EFF">
        <w:rPr>
          <w:lang w:val="es-PE"/>
        </w:rPr>
        <w:t>izada de la constancia de notas  y carta de conversión GPA o quinto superior.</w:t>
      </w:r>
      <w:r w:rsidR="00EA0373">
        <w:rPr>
          <w:lang w:val="es-PE"/>
        </w:rPr>
        <w:t xml:space="preserve"> </w:t>
      </w:r>
      <w:bookmarkStart w:id="0" w:name="_GoBack"/>
      <w:bookmarkEnd w:id="0"/>
    </w:p>
    <w:p w:rsidR="00277695" w:rsidRDefault="00C95F72" w:rsidP="008C7BA2">
      <w:pPr>
        <w:jc w:val="both"/>
        <w:rPr>
          <w:lang w:val="es-PE"/>
        </w:rPr>
      </w:pPr>
      <w:r>
        <w:rPr>
          <w:lang w:val="es-PE"/>
        </w:rPr>
        <w:t>1</w:t>
      </w:r>
      <w:r w:rsidR="00277695">
        <w:rPr>
          <w:lang w:val="es-PE"/>
        </w:rPr>
        <w:t>0</w:t>
      </w:r>
      <w:r w:rsidR="00F81F79" w:rsidRPr="00F81F79">
        <w:rPr>
          <w:lang w:val="es-PE"/>
        </w:rPr>
        <w:t xml:space="preserve">. </w:t>
      </w:r>
      <w:r w:rsidR="00277695">
        <w:rPr>
          <w:lang w:val="es-PE"/>
        </w:rPr>
        <w:t>Certificado de nivel intermedio de idioma inglés.</w:t>
      </w:r>
    </w:p>
    <w:p w:rsidR="00277695" w:rsidRPr="00277695" w:rsidRDefault="00277695" w:rsidP="008C7BA2">
      <w:pPr>
        <w:jc w:val="both"/>
        <w:rPr>
          <w:b/>
          <w:lang w:val="es-PE"/>
        </w:rPr>
      </w:pPr>
      <w:r w:rsidRPr="00277695">
        <w:rPr>
          <w:b/>
          <w:lang w:val="es-PE"/>
        </w:rPr>
        <w:t>DOCUMENTOS OPCIONALES</w:t>
      </w:r>
    </w:p>
    <w:p w:rsidR="00990847" w:rsidRDefault="00277695" w:rsidP="008C7BA2">
      <w:pPr>
        <w:jc w:val="both"/>
        <w:rPr>
          <w:lang w:val="es-PE"/>
        </w:rPr>
      </w:pPr>
      <w:r>
        <w:rPr>
          <w:lang w:val="es-PE"/>
        </w:rPr>
        <w:t xml:space="preserve">11 </w:t>
      </w:r>
      <w:r w:rsidR="00F81F79" w:rsidRPr="00F81F79">
        <w:rPr>
          <w:lang w:val="es-PE"/>
        </w:rPr>
        <w:t>Certificado de id</w:t>
      </w:r>
      <w:r w:rsidR="00C95F72">
        <w:rPr>
          <w:lang w:val="es-PE"/>
        </w:rPr>
        <w:t>ioma coreano (examen de TOPIK)</w:t>
      </w:r>
      <w:r w:rsidR="000D6D1C">
        <w:rPr>
          <w:lang w:val="es-PE"/>
        </w:rPr>
        <w:t xml:space="preserve"> </w:t>
      </w:r>
    </w:p>
    <w:p w:rsidR="00F81F79" w:rsidRDefault="00277695" w:rsidP="008C7BA2">
      <w:pPr>
        <w:jc w:val="both"/>
        <w:rPr>
          <w:lang w:val="es-PE"/>
        </w:rPr>
      </w:pPr>
      <w:r>
        <w:rPr>
          <w:lang w:val="es-PE"/>
        </w:rPr>
        <w:t>12</w:t>
      </w:r>
      <w:r w:rsidR="000D6D1C">
        <w:rPr>
          <w:lang w:val="es-PE"/>
        </w:rPr>
        <w:t>. Premios o diplomas recibidos</w:t>
      </w:r>
    </w:p>
    <w:p w:rsidR="00EF7049" w:rsidRDefault="00277695" w:rsidP="008C7BA2">
      <w:pPr>
        <w:jc w:val="both"/>
        <w:rPr>
          <w:lang w:val="es-PE"/>
        </w:rPr>
      </w:pPr>
      <w:r>
        <w:rPr>
          <w:lang w:val="es-PE"/>
        </w:rPr>
        <w:t xml:space="preserve">13. Pasaporte del postulante </w:t>
      </w:r>
    </w:p>
    <w:p w:rsidR="00C95F72" w:rsidRDefault="00277695" w:rsidP="00E43D9F">
      <w:pPr>
        <w:jc w:val="both"/>
        <w:rPr>
          <w:lang w:val="es-PE"/>
        </w:rPr>
      </w:pPr>
      <w:r>
        <w:rPr>
          <w:lang w:val="es-PE"/>
        </w:rPr>
        <w:t>(Para postulantes que pasan la primera ronda</w:t>
      </w:r>
      <w:r w:rsidR="00EF7049">
        <w:rPr>
          <w:lang w:val="es-PE"/>
        </w:rPr>
        <w:t xml:space="preserve"> se solicitará el pasaporte de manera obligatoria</w:t>
      </w:r>
      <w:r>
        <w:rPr>
          <w:lang w:val="es-PE"/>
        </w:rPr>
        <w:t>)</w:t>
      </w:r>
    </w:p>
    <w:p w:rsidR="00990847" w:rsidRPr="0048342C" w:rsidRDefault="00990847" w:rsidP="008C7BA2">
      <w:pPr>
        <w:jc w:val="both"/>
        <w:rPr>
          <w:lang w:val="es-PE"/>
        </w:rPr>
      </w:pPr>
      <w:r w:rsidRPr="00990847">
        <w:rPr>
          <w:b/>
          <w:lang w:val="es-PE"/>
        </w:rPr>
        <w:t>Nota</w:t>
      </w:r>
      <w:r>
        <w:rPr>
          <w:b/>
          <w:lang w:val="es-PE"/>
        </w:rPr>
        <w:t xml:space="preserve"> importante</w:t>
      </w:r>
      <w:r w:rsidRPr="00990847">
        <w:rPr>
          <w:b/>
          <w:lang w:val="es-PE"/>
        </w:rPr>
        <w:t>:</w:t>
      </w:r>
      <w:r>
        <w:rPr>
          <w:lang w:val="es-PE"/>
        </w:rPr>
        <w:t xml:space="preserve"> Los datos del postulante deben coincidir con la información de su pasaporte (nombres y apellidos completos)</w:t>
      </w:r>
      <w:r w:rsidR="00037EDE">
        <w:rPr>
          <w:lang w:val="es-PE"/>
        </w:rPr>
        <w:t>.</w:t>
      </w:r>
    </w:p>
    <w:p w:rsidR="00435A71" w:rsidRPr="00435A71" w:rsidRDefault="00435A71" w:rsidP="00435A71">
      <w:pPr>
        <w:shd w:val="clear" w:color="auto" w:fill="DAEEF3" w:themeFill="accent5" w:themeFillTint="33"/>
        <w:jc w:val="both"/>
        <w:rPr>
          <w:b/>
          <w:lang w:val="es-PE"/>
        </w:rPr>
      </w:pPr>
      <w:r w:rsidRPr="00435A71">
        <w:rPr>
          <w:b/>
          <w:lang w:val="es-PE"/>
        </w:rPr>
        <w:t>VIII. ENTREGA DE CARPETA DE POSTULACIÓN</w:t>
      </w:r>
    </w:p>
    <w:p w:rsidR="00BD6EFF" w:rsidRPr="008D193C" w:rsidRDefault="00435A71" w:rsidP="005F1C3B">
      <w:pPr>
        <w:jc w:val="both"/>
        <w:rPr>
          <w:lang w:val="es-PE"/>
        </w:rPr>
      </w:pPr>
      <w:r w:rsidRPr="00435A71">
        <w:rPr>
          <w:lang w:val="es-PE"/>
        </w:rPr>
        <w:t xml:space="preserve"> </w:t>
      </w:r>
      <w:r>
        <w:sym w:font="Symbol" w:char="F0B7"/>
      </w:r>
      <w:r w:rsidRPr="00435A71">
        <w:rPr>
          <w:lang w:val="es-PE"/>
        </w:rPr>
        <w:t xml:space="preserve"> La carpeta de postulación deberá ser presentada</w:t>
      </w:r>
      <w:r w:rsidR="008D193C">
        <w:rPr>
          <w:lang w:val="es-PE"/>
        </w:rPr>
        <w:t xml:space="preserve"> de manera virtual hasta el 29</w:t>
      </w:r>
      <w:r w:rsidR="00EA0373">
        <w:rPr>
          <w:lang w:val="es-PE"/>
        </w:rPr>
        <w:t xml:space="preserve"> de septiembre </w:t>
      </w:r>
      <w:r w:rsidR="00E65E08">
        <w:rPr>
          <w:lang w:val="es-PE"/>
        </w:rPr>
        <w:t>del 202</w:t>
      </w:r>
      <w:r w:rsidR="008D193C">
        <w:rPr>
          <w:lang w:val="es-PE"/>
        </w:rPr>
        <w:t>2.</w:t>
      </w:r>
    </w:p>
    <w:p w:rsidR="00435A71" w:rsidRPr="001D501E" w:rsidRDefault="00E65E08" w:rsidP="006013F8">
      <w:pPr>
        <w:shd w:val="clear" w:color="auto" w:fill="DAEEF3" w:themeFill="accent5" w:themeFillTint="33"/>
        <w:jc w:val="both"/>
        <w:rPr>
          <w:b/>
          <w:lang w:val="es-PE"/>
        </w:rPr>
      </w:pPr>
      <w:r>
        <w:rPr>
          <w:lang w:val="es-PE"/>
        </w:rPr>
        <w:t xml:space="preserve"> </w:t>
      </w:r>
      <w:r w:rsidR="00435A71" w:rsidRPr="001D501E">
        <w:rPr>
          <w:b/>
          <w:lang w:val="es-PE"/>
        </w:rPr>
        <w:t xml:space="preserve">IX. AVISO IMPORTANTE </w:t>
      </w:r>
    </w:p>
    <w:p w:rsidR="00794DE9" w:rsidRPr="00794DE9" w:rsidRDefault="00435A71" w:rsidP="005F1C3B">
      <w:pPr>
        <w:jc w:val="both"/>
        <w:rPr>
          <w:lang w:val="es-PE"/>
        </w:rPr>
      </w:pPr>
      <w:r>
        <w:sym w:font="Symbol" w:char="F0B7"/>
      </w:r>
      <w:r w:rsidR="00794DE9" w:rsidRPr="00794DE9">
        <w:rPr>
          <w:lang w:val="es-PE"/>
        </w:rPr>
        <w:t xml:space="preserve"> Los postulantes deber</w:t>
      </w:r>
      <w:r w:rsidR="00794DE9">
        <w:rPr>
          <w:lang w:val="es-PE"/>
        </w:rPr>
        <w:t xml:space="preserve">án leer detalladamente el documento </w:t>
      </w:r>
      <w:r w:rsidR="008D193C">
        <w:rPr>
          <w:b/>
          <w:i/>
          <w:lang w:val="es-PE"/>
        </w:rPr>
        <w:t>“2023</w:t>
      </w:r>
      <w:r w:rsidR="00EA0373">
        <w:rPr>
          <w:b/>
          <w:i/>
          <w:lang w:val="es-PE"/>
        </w:rPr>
        <w:t xml:space="preserve"> GKS-U</w:t>
      </w:r>
      <w:r w:rsidR="00794DE9" w:rsidRPr="00504918">
        <w:rPr>
          <w:b/>
          <w:i/>
          <w:lang w:val="es-PE"/>
        </w:rPr>
        <w:t xml:space="preserve"> Application Guidelines”</w:t>
      </w:r>
      <w:r w:rsidR="00037EDE">
        <w:rPr>
          <w:b/>
          <w:i/>
          <w:lang w:val="es-PE"/>
        </w:rPr>
        <w:t>.</w:t>
      </w:r>
    </w:p>
    <w:p w:rsidR="004D64F2" w:rsidRDefault="00794DE9" w:rsidP="005F1C3B">
      <w:pPr>
        <w:jc w:val="both"/>
        <w:rPr>
          <w:lang w:val="es-PE"/>
        </w:rPr>
      </w:pPr>
      <w:r>
        <w:sym w:font="Symbol" w:char="F0B7"/>
      </w:r>
      <w:r w:rsidR="00177370">
        <w:rPr>
          <w:lang w:val="es-PE"/>
        </w:rPr>
        <w:t xml:space="preserve"> Enviar</w:t>
      </w:r>
      <w:r w:rsidR="00435A71" w:rsidRPr="00435A71">
        <w:rPr>
          <w:lang w:val="es-PE"/>
        </w:rPr>
        <w:t xml:space="preserve"> </w:t>
      </w:r>
      <w:r w:rsidR="001D501E">
        <w:rPr>
          <w:lang w:val="es-PE"/>
        </w:rPr>
        <w:t>los docume</w:t>
      </w:r>
      <w:r w:rsidR="00177370">
        <w:rPr>
          <w:lang w:val="es-PE"/>
        </w:rPr>
        <w:t xml:space="preserve">ntos originales escaneados en </w:t>
      </w:r>
      <w:r w:rsidR="00177370" w:rsidRPr="00E65E08">
        <w:rPr>
          <w:b/>
          <w:lang w:val="es-PE"/>
        </w:rPr>
        <w:t>un solo archivo</w:t>
      </w:r>
      <w:r w:rsidR="00E65E08">
        <w:rPr>
          <w:b/>
          <w:lang w:val="es-PE"/>
        </w:rPr>
        <w:t xml:space="preserve"> pdf</w:t>
      </w:r>
      <w:r w:rsidR="00177370">
        <w:rPr>
          <w:lang w:val="es-PE"/>
        </w:rPr>
        <w:t xml:space="preserve"> a través de la </w:t>
      </w:r>
      <w:r w:rsidR="00177370" w:rsidRPr="00177370">
        <w:rPr>
          <w:b/>
          <w:lang w:val="es-PE"/>
        </w:rPr>
        <w:t xml:space="preserve">“Mesa de partes virtual del PRONABEC” </w:t>
      </w:r>
    </w:p>
    <w:p w:rsidR="00C95F72" w:rsidRDefault="00435A71" w:rsidP="005F1C3B">
      <w:pPr>
        <w:jc w:val="both"/>
        <w:rPr>
          <w:i/>
          <w:lang w:val="es-PE"/>
        </w:rPr>
      </w:pPr>
      <w:r w:rsidRPr="00435A71">
        <w:rPr>
          <w:lang w:val="es-PE"/>
        </w:rPr>
        <w:t xml:space="preserve"> </w:t>
      </w:r>
      <w:r>
        <w:sym w:font="Symbol" w:char="F0B7"/>
      </w:r>
      <w:r w:rsidRPr="00435A71">
        <w:rPr>
          <w:lang w:val="es-PE"/>
        </w:rPr>
        <w:t xml:space="preserve"> Los documentos deben ordenarse según el checklist, el cual se presentará como primera página de los formatos de aplicación. Cada documento debe estar enumerado y etiquetado en la parte superior derecha como en el siguiente ejem</w:t>
      </w:r>
      <w:r w:rsidR="00EA0373">
        <w:rPr>
          <w:lang w:val="es-PE"/>
        </w:rPr>
        <w:t>plo</w:t>
      </w:r>
      <w:r w:rsidR="00EA0373" w:rsidRPr="00061E28">
        <w:rPr>
          <w:lang w:val="es-PE"/>
        </w:rPr>
        <w:t xml:space="preserve">: </w:t>
      </w:r>
      <w:r w:rsidR="009B529A">
        <w:rPr>
          <w:i/>
          <w:lang w:val="es-PE"/>
        </w:rPr>
        <w:t>8</w:t>
      </w:r>
      <w:r w:rsidR="00061E28" w:rsidRPr="00C21056">
        <w:rPr>
          <w:i/>
          <w:lang w:val="es-PE"/>
        </w:rPr>
        <w:t>.</w:t>
      </w:r>
      <w:r w:rsidR="009B529A">
        <w:rPr>
          <w:i/>
          <w:lang w:val="es-PE"/>
        </w:rPr>
        <w:t xml:space="preserve"> High School </w:t>
      </w:r>
      <w:r w:rsidR="009B529A" w:rsidRPr="00C21056">
        <w:rPr>
          <w:i/>
          <w:lang w:val="es-PE"/>
        </w:rPr>
        <w:t>Gradu</w:t>
      </w:r>
      <w:r w:rsidR="009B529A">
        <w:rPr>
          <w:i/>
          <w:lang w:val="es-PE"/>
        </w:rPr>
        <w:t>ation Certificate</w:t>
      </w:r>
    </w:p>
    <w:p w:rsidR="006E0431" w:rsidRPr="008A7EEC" w:rsidRDefault="006E0431" w:rsidP="005F1C3B">
      <w:pPr>
        <w:jc w:val="both"/>
        <w:rPr>
          <w:i/>
          <w:lang w:val="es-PE"/>
        </w:rPr>
      </w:pPr>
    </w:p>
    <w:p w:rsidR="004D64F2" w:rsidRPr="004D64F2" w:rsidRDefault="00435A71" w:rsidP="004D64F2">
      <w:pPr>
        <w:shd w:val="clear" w:color="auto" w:fill="DAEEF3" w:themeFill="accent5" w:themeFillTint="33"/>
        <w:jc w:val="both"/>
        <w:rPr>
          <w:b/>
          <w:lang w:val="es-PE"/>
        </w:rPr>
      </w:pPr>
      <w:r w:rsidRPr="004D64F2">
        <w:rPr>
          <w:b/>
          <w:lang w:val="es-PE"/>
        </w:rPr>
        <w:t>X. SOLO PARA PRESELECCIONADOS:</w:t>
      </w:r>
    </w:p>
    <w:p w:rsidR="008F7ACA" w:rsidRDefault="00435A71" w:rsidP="005F1C3B">
      <w:pPr>
        <w:jc w:val="both"/>
        <w:rPr>
          <w:lang w:val="es-PE"/>
        </w:rPr>
      </w:pPr>
      <w:r w:rsidRPr="00435A71">
        <w:rPr>
          <w:lang w:val="es-PE"/>
        </w:rPr>
        <w:t xml:space="preserve"> </w:t>
      </w:r>
      <w:r>
        <w:sym w:font="Symbol" w:char="F0B7"/>
      </w:r>
      <w:r w:rsidR="000D480E">
        <w:rPr>
          <w:lang w:val="es-PE"/>
        </w:rPr>
        <w:t xml:space="preserve"> PRONABEC</w:t>
      </w:r>
      <w:r w:rsidRPr="00435A71">
        <w:rPr>
          <w:lang w:val="es-PE"/>
        </w:rPr>
        <w:t xml:space="preserve"> enviará a la Embajada de Corea las carpetas que cumplan con todos los requisitos. Después de una evaluación, la Embajada invitará a los postulantes escogidos a pasar una entrevista. Luego, la </w:t>
      </w:r>
      <w:r w:rsidR="00061E28">
        <w:rPr>
          <w:lang w:val="es-PE"/>
        </w:rPr>
        <w:t>Embajada preseleccionará a dos (2</w:t>
      </w:r>
      <w:r w:rsidRPr="00435A71">
        <w:rPr>
          <w:lang w:val="es-PE"/>
        </w:rPr>
        <w:t xml:space="preserve">) candidatos y enviará sus carpetas de postulación a NIIED en Corea. </w:t>
      </w:r>
    </w:p>
    <w:p w:rsidR="008F7ACA" w:rsidRDefault="00435A71" w:rsidP="005F1C3B">
      <w:pPr>
        <w:jc w:val="both"/>
        <w:rPr>
          <w:lang w:val="es-PE"/>
        </w:rPr>
      </w:pPr>
      <w:r>
        <w:sym w:font="Symbol" w:char="F0B7"/>
      </w:r>
      <w:r w:rsidR="00061E28">
        <w:rPr>
          <w:lang w:val="es-PE"/>
        </w:rPr>
        <w:t xml:space="preserve"> Se pedirá a los dos (2</w:t>
      </w:r>
      <w:r w:rsidRPr="00435A71">
        <w:rPr>
          <w:lang w:val="es-PE"/>
        </w:rPr>
        <w:t>) candidatos preseleccionados un (1) juego de la carpeta original y tres (3) juegos de fotocopiados, los cuales deben ser copias completas de la documentación presentada con traducción simple al inglés.</w:t>
      </w:r>
    </w:p>
    <w:p w:rsidR="00E407EE" w:rsidRPr="00E407EE" w:rsidRDefault="00E407EE" w:rsidP="005F1C3B">
      <w:pPr>
        <w:jc w:val="both"/>
        <w:rPr>
          <w:lang w:val="es-PE"/>
        </w:rPr>
      </w:pPr>
      <w:r>
        <w:sym w:font="Symbol" w:char="F0B7"/>
      </w:r>
      <w:r w:rsidRPr="00E407EE">
        <w:rPr>
          <w:lang w:val="es-PE"/>
        </w:rPr>
        <w:t xml:space="preserve"> Se solicitará </w:t>
      </w:r>
      <w:r>
        <w:rPr>
          <w:lang w:val="es-PE"/>
        </w:rPr>
        <w:t>los dos (2</w:t>
      </w:r>
      <w:r w:rsidRPr="00435A71">
        <w:rPr>
          <w:lang w:val="es-PE"/>
        </w:rPr>
        <w:t xml:space="preserve">) candidatos preseleccionados </w:t>
      </w:r>
      <w:r w:rsidRPr="00E407EE">
        <w:rPr>
          <w:lang w:val="es-PE"/>
        </w:rPr>
        <w:t xml:space="preserve">sus documentos apostillados. </w:t>
      </w:r>
    </w:p>
    <w:p w:rsidR="008F7ACA" w:rsidRPr="008F7ACA" w:rsidRDefault="00435A71" w:rsidP="008F7ACA">
      <w:pPr>
        <w:shd w:val="clear" w:color="auto" w:fill="DAEEF3" w:themeFill="accent5" w:themeFillTint="33"/>
        <w:jc w:val="both"/>
        <w:rPr>
          <w:b/>
          <w:lang w:val="es-PE"/>
        </w:rPr>
      </w:pPr>
      <w:r w:rsidRPr="008F7ACA">
        <w:rPr>
          <w:b/>
          <w:lang w:val="es-PE"/>
        </w:rPr>
        <w:t>XI. MAYOR INFORMACIÓN</w:t>
      </w:r>
    </w:p>
    <w:p w:rsidR="00435A71" w:rsidRDefault="00435A71" w:rsidP="005F1C3B">
      <w:pPr>
        <w:jc w:val="both"/>
        <w:rPr>
          <w:lang w:val="es-PE"/>
        </w:rPr>
      </w:pPr>
      <w:r>
        <w:sym w:font="Symbol" w:char="F0B7"/>
      </w:r>
      <w:r w:rsidRPr="00435A71">
        <w:rPr>
          <w:lang w:val="es-PE"/>
        </w:rPr>
        <w:t xml:space="preserve"> Página web del Pronabec: </w:t>
      </w:r>
      <w:hyperlink r:id="rId9" w:history="1">
        <w:r w:rsidR="008F7ACA" w:rsidRPr="00BA4915">
          <w:rPr>
            <w:rStyle w:val="a4"/>
            <w:lang w:val="es-PE"/>
          </w:rPr>
          <w:t>https://www.pronabec.gob.pe/becas-otros-paises/</w:t>
        </w:r>
      </w:hyperlink>
      <w:r w:rsidR="008F7ACA">
        <w:rPr>
          <w:lang w:val="es-PE"/>
        </w:rPr>
        <w:t xml:space="preserve"> </w:t>
      </w:r>
      <w:r w:rsidRPr="00435A71">
        <w:rPr>
          <w:lang w:val="es-PE"/>
        </w:rPr>
        <w:t xml:space="preserve"> </w:t>
      </w:r>
    </w:p>
    <w:p w:rsidR="00F72082" w:rsidRPr="009B529A" w:rsidRDefault="00F72082" w:rsidP="00F72082">
      <w:r>
        <w:sym w:font="Symbol" w:char="F0B7"/>
      </w:r>
      <w:r w:rsidRPr="009B529A">
        <w:t xml:space="preserve"> Study in Korea: </w:t>
      </w:r>
      <w:hyperlink r:id="rId10" w:history="1">
        <w:r w:rsidR="009B529A" w:rsidRPr="00796E91">
          <w:rPr>
            <w:rStyle w:val="a4"/>
          </w:rPr>
          <w:t>https://studyinkorea.go.kr/</w:t>
        </w:r>
      </w:hyperlink>
      <w:r w:rsidR="009B529A">
        <w:t xml:space="preserve"> </w:t>
      </w:r>
    </w:p>
    <w:p w:rsidR="00C03E24" w:rsidRPr="00C03E24" w:rsidRDefault="00C03E24" w:rsidP="00C03E24">
      <w:pPr>
        <w:rPr>
          <w:lang w:val="es-PE"/>
        </w:rPr>
      </w:pPr>
      <w:r>
        <w:sym w:font="Symbol" w:char="F0B7"/>
      </w:r>
      <w:r w:rsidRPr="00C03E24">
        <w:rPr>
          <w:lang w:val="es-PE"/>
        </w:rPr>
        <w:t xml:space="preserve"> Si tuviera alguna consulta sobre la convocatoria puede enviar sus dudas al correo:</w:t>
      </w:r>
    </w:p>
    <w:p w:rsidR="00C03E24" w:rsidRPr="00C03E24" w:rsidRDefault="005F4AB0" w:rsidP="00C03E24">
      <w:pPr>
        <w:pStyle w:val="a3"/>
        <w:numPr>
          <w:ilvl w:val="0"/>
          <w:numId w:val="7"/>
        </w:numPr>
        <w:rPr>
          <w:lang w:val="es-PE"/>
        </w:rPr>
      </w:pPr>
      <w:hyperlink r:id="rId11" w:history="1">
        <w:r w:rsidR="00BD6EFF" w:rsidRPr="0000037E">
          <w:rPr>
            <w:rStyle w:val="a4"/>
            <w:lang w:val="es-PE"/>
          </w:rPr>
          <w:t>gestion.becas@pronabec.gob.pe</w:t>
        </w:r>
      </w:hyperlink>
    </w:p>
    <w:p w:rsidR="00C03E24" w:rsidRPr="00BD575D" w:rsidRDefault="00C03E24" w:rsidP="00C03E24">
      <w:pPr>
        <w:rPr>
          <w:b/>
          <w:lang w:val="es-PE"/>
        </w:rPr>
      </w:pPr>
      <w:r>
        <w:rPr>
          <w:lang w:val="es-PE"/>
        </w:rPr>
        <w:t xml:space="preserve">Nota: Podrá realizar sus consultas </w:t>
      </w:r>
      <w:r w:rsidRPr="00142365">
        <w:rPr>
          <w:b/>
          <w:lang w:val="es-PE"/>
        </w:rPr>
        <w:t>únicamente a</w:t>
      </w:r>
      <w:r w:rsidR="00BD575D">
        <w:rPr>
          <w:b/>
          <w:lang w:val="es-PE"/>
        </w:rPr>
        <w:t xml:space="preserve"> </w:t>
      </w:r>
      <w:r w:rsidR="00B2334A">
        <w:rPr>
          <w:b/>
          <w:lang w:val="es-PE"/>
        </w:rPr>
        <w:t>través del correo indicado</w:t>
      </w:r>
      <w:r w:rsidRPr="00142365">
        <w:rPr>
          <w:b/>
          <w:lang w:val="es-PE"/>
        </w:rPr>
        <w:t>.</w:t>
      </w:r>
      <w:r>
        <w:rPr>
          <w:lang w:val="es-PE"/>
        </w:rPr>
        <w:t xml:space="preserve"> </w:t>
      </w:r>
    </w:p>
    <w:sectPr w:rsidR="00C03E24" w:rsidRPr="00BD575D" w:rsidSect="00BB069C">
      <w:headerReference w:type="default" r:id="rId12"/>
      <w:pgSz w:w="11906" w:h="16838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B0" w:rsidRDefault="005F4AB0" w:rsidP="00CC56A4">
      <w:pPr>
        <w:spacing w:after="0" w:line="240" w:lineRule="auto"/>
      </w:pPr>
      <w:r>
        <w:separator/>
      </w:r>
    </w:p>
  </w:endnote>
  <w:endnote w:type="continuationSeparator" w:id="0">
    <w:p w:rsidR="005F4AB0" w:rsidRDefault="005F4AB0" w:rsidP="00CC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B0" w:rsidRDefault="005F4AB0" w:rsidP="00CC56A4">
      <w:pPr>
        <w:spacing w:after="0" w:line="240" w:lineRule="auto"/>
      </w:pPr>
      <w:r>
        <w:separator/>
      </w:r>
    </w:p>
  </w:footnote>
  <w:footnote w:type="continuationSeparator" w:id="0">
    <w:p w:rsidR="005F4AB0" w:rsidRDefault="005F4AB0" w:rsidP="00CC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A9" w:rsidRDefault="005D24A9">
    <w:pPr>
      <w:pStyle w:val="a6"/>
      <w:rPr>
        <w:lang w:val="es-PE"/>
      </w:rPr>
    </w:pPr>
    <w:r w:rsidRPr="005D24A9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51C87" wp14:editId="020450D9">
              <wp:simplePos x="0" y="0"/>
              <wp:positionH relativeFrom="column">
                <wp:posOffset>1223010</wp:posOffset>
              </wp:positionH>
              <wp:positionV relativeFrom="paragraph">
                <wp:posOffset>102235</wp:posOffset>
              </wp:positionV>
              <wp:extent cx="4149090" cy="3708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09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4A9" w:rsidRPr="005D24A9" w:rsidRDefault="005D24A9" w:rsidP="005D24A9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4"/>
                              <w:lang w:val="es-PE"/>
                            </w:rPr>
                          </w:pPr>
                          <w:r w:rsidRPr="005D24A9">
                            <w:rPr>
                              <w:rFonts w:ascii="Arial Unicode MS" w:eastAsia="Arial Unicode MS" w:hAnsi="Arial Unicode MS" w:cs="Arial Unicode MS"/>
                              <w:b/>
                              <w:sz w:val="24"/>
                              <w:lang w:val="es-PE"/>
                            </w:rPr>
                            <w:t>EMBAJADA DE LA REPÚBLICA DE COREA EN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3pt;margin-top:8.05pt;width:326.7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" filled="f" stroked="f">
              <v:textbox>
                <w:txbxContent>
                  <w:p w:rsidR="005D24A9" w:rsidRPr="005D24A9" w:rsidRDefault="005D24A9" w:rsidP="005D24A9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4"/>
                        <w:lang w:val="es-PE"/>
                      </w:rPr>
                    </w:pPr>
                    <w:r w:rsidRPr="005D24A9">
                      <w:rPr>
                        <w:rFonts w:ascii="Arial Unicode MS" w:eastAsia="Arial Unicode MS" w:hAnsi="Arial Unicode MS" w:cs="Arial Unicode MS"/>
                        <w:b/>
                        <w:sz w:val="24"/>
                        <w:lang w:val="es-PE"/>
                      </w:rPr>
                      <w:t>EMBAJADA DE LA REPÚBLICA DE COREA EN PERÚ</w:t>
                    </w:r>
                  </w:p>
                </w:txbxContent>
              </v:textbox>
            </v:shape>
          </w:pict>
        </mc:Fallback>
      </mc:AlternateContent>
    </w:r>
  </w:p>
  <w:p w:rsidR="00CC56A4" w:rsidRPr="00CC56A4" w:rsidRDefault="005D24A9">
    <w:pPr>
      <w:pStyle w:val="a6"/>
      <w:rPr>
        <w:lang w:val="es-PE"/>
      </w:rPr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7A9E3439" wp14:editId="22467309">
          <wp:simplePos x="0" y="0"/>
          <wp:positionH relativeFrom="column">
            <wp:posOffset>395605</wp:posOffset>
          </wp:positionH>
          <wp:positionV relativeFrom="paragraph">
            <wp:posOffset>-399415</wp:posOffset>
          </wp:positionV>
          <wp:extent cx="828040" cy="822960"/>
          <wp:effectExtent l="0" t="0" r="0" b="0"/>
          <wp:wrapSquare wrapText="bothSides"/>
          <wp:docPr id="3" name="Imagen 3" descr="C:\Users\corea\Desktop\USB 2\Ana Paula\ARCHIVOS EMBAJADA\DISEÑOS\2018\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rea\Desktop\USB 2\Ana Paula\ARCHIVOS EMBAJADA\DISEÑOS\2018\logo sin letr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54C"/>
    <w:multiLevelType w:val="hybridMultilevel"/>
    <w:tmpl w:val="4BE4C41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129AE"/>
    <w:multiLevelType w:val="hybridMultilevel"/>
    <w:tmpl w:val="80269110"/>
    <w:lvl w:ilvl="0" w:tplc="F74830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D14"/>
    <w:multiLevelType w:val="hybridMultilevel"/>
    <w:tmpl w:val="499A0820"/>
    <w:lvl w:ilvl="0" w:tplc="F1EEF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04C9"/>
    <w:multiLevelType w:val="hybridMultilevel"/>
    <w:tmpl w:val="63D6A2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F72D8"/>
    <w:multiLevelType w:val="hybridMultilevel"/>
    <w:tmpl w:val="F10854B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A3890"/>
    <w:multiLevelType w:val="hybridMultilevel"/>
    <w:tmpl w:val="131450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76106"/>
    <w:multiLevelType w:val="hybridMultilevel"/>
    <w:tmpl w:val="8F6CC53E"/>
    <w:lvl w:ilvl="0" w:tplc="9DE60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2727"/>
    <w:multiLevelType w:val="hybridMultilevel"/>
    <w:tmpl w:val="7CC634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CC"/>
    <w:rsid w:val="00005B68"/>
    <w:rsid w:val="00037EDE"/>
    <w:rsid w:val="0004206A"/>
    <w:rsid w:val="00053100"/>
    <w:rsid w:val="00061E28"/>
    <w:rsid w:val="00072D0C"/>
    <w:rsid w:val="0009462D"/>
    <w:rsid w:val="000B474D"/>
    <w:rsid w:val="000C4BAF"/>
    <w:rsid w:val="000C5FB0"/>
    <w:rsid w:val="000D3DD7"/>
    <w:rsid w:val="000D480E"/>
    <w:rsid w:val="000D6D1C"/>
    <w:rsid w:val="000E419C"/>
    <w:rsid w:val="0013240B"/>
    <w:rsid w:val="00140D40"/>
    <w:rsid w:val="00142365"/>
    <w:rsid w:val="00174370"/>
    <w:rsid w:val="00177370"/>
    <w:rsid w:val="001C6C71"/>
    <w:rsid w:val="001D2E95"/>
    <w:rsid w:val="001D501E"/>
    <w:rsid w:val="001E2F4A"/>
    <w:rsid w:val="00203DBF"/>
    <w:rsid w:val="00235420"/>
    <w:rsid w:val="00236E93"/>
    <w:rsid w:val="00250B98"/>
    <w:rsid w:val="00277695"/>
    <w:rsid w:val="00286B35"/>
    <w:rsid w:val="002A4927"/>
    <w:rsid w:val="00317D1B"/>
    <w:rsid w:val="00385F6C"/>
    <w:rsid w:val="00387A06"/>
    <w:rsid w:val="003A17F0"/>
    <w:rsid w:val="003C2A23"/>
    <w:rsid w:val="003E45A5"/>
    <w:rsid w:val="003E5FCA"/>
    <w:rsid w:val="0042385A"/>
    <w:rsid w:val="00435A71"/>
    <w:rsid w:val="004458C1"/>
    <w:rsid w:val="0048342C"/>
    <w:rsid w:val="004D64F2"/>
    <w:rsid w:val="00504918"/>
    <w:rsid w:val="0053229C"/>
    <w:rsid w:val="005444AF"/>
    <w:rsid w:val="005717E3"/>
    <w:rsid w:val="005C7EEB"/>
    <w:rsid w:val="005D24A9"/>
    <w:rsid w:val="005E1577"/>
    <w:rsid w:val="005E1A51"/>
    <w:rsid w:val="005F1C3B"/>
    <w:rsid w:val="005F4AB0"/>
    <w:rsid w:val="006013F8"/>
    <w:rsid w:val="00650F04"/>
    <w:rsid w:val="006708C4"/>
    <w:rsid w:val="00681B74"/>
    <w:rsid w:val="00686B75"/>
    <w:rsid w:val="006D1562"/>
    <w:rsid w:val="006E0431"/>
    <w:rsid w:val="006E095E"/>
    <w:rsid w:val="00721987"/>
    <w:rsid w:val="00745815"/>
    <w:rsid w:val="00784095"/>
    <w:rsid w:val="00794DE9"/>
    <w:rsid w:val="00831969"/>
    <w:rsid w:val="00837880"/>
    <w:rsid w:val="00854DB8"/>
    <w:rsid w:val="008618B3"/>
    <w:rsid w:val="00894B8F"/>
    <w:rsid w:val="00895245"/>
    <w:rsid w:val="008A7EEC"/>
    <w:rsid w:val="008B71AE"/>
    <w:rsid w:val="008C7BA2"/>
    <w:rsid w:val="008D193C"/>
    <w:rsid w:val="008F7ACA"/>
    <w:rsid w:val="00913B16"/>
    <w:rsid w:val="0092399F"/>
    <w:rsid w:val="00936271"/>
    <w:rsid w:val="00990847"/>
    <w:rsid w:val="009B529A"/>
    <w:rsid w:val="009D23AC"/>
    <w:rsid w:val="00A165F7"/>
    <w:rsid w:val="00A30825"/>
    <w:rsid w:val="00A47A8C"/>
    <w:rsid w:val="00A829CE"/>
    <w:rsid w:val="00AE2B5C"/>
    <w:rsid w:val="00B2334A"/>
    <w:rsid w:val="00B40CC3"/>
    <w:rsid w:val="00B41C9F"/>
    <w:rsid w:val="00B63356"/>
    <w:rsid w:val="00B70DD8"/>
    <w:rsid w:val="00B73387"/>
    <w:rsid w:val="00B86C8D"/>
    <w:rsid w:val="00BA0EFB"/>
    <w:rsid w:val="00BA4354"/>
    <w:rsid w:val="00BB069C"/>
    <w:rsid w:val="00BC49CC"/>
    <w:rsid w:val="00BD575D"/>
    <w:rsid w:val="00BD6EFF"/>
    <w:rsid w:val="00C03E24"/>
    <w:rsid w:val="00C21056"/>
    <w:rsid w:val="00C3418A"/>
    <w:rsid w:val="00C75BE4"/>
    <w:rsid w:val="00C95F72"/>
    <w:rsid w:val="00CB318C"/>
    <w:rsid w:val="00CC51D1"/>
    <w:rsid w:val="00CC56A4"/>
    <w:rsid w:val="00D328C1"/>
    <w:rsid w:val="00DA4247"/>
    <w:rsid w:val="00DA798D"/>
    <w:rsid w:val="00DC3023"/>
    <w:rsid w:val="00E03F86"/>
    <w:rsid w:val="00E107B4"/>
    <w:rsid w:val="00E2397F"/>
    <w:rsid w:val="00E407EE"/>
    <w:rsid w:val="00E43D9F"/>
    <w:rsid w:val="00E65E08"/>
    <w:rsid w:val="00E717C5"/>
    <w:rsid w:val="00EA0373"/>
    <w:rsid w:val="00EA320B"/>
    <w:rsid w:val="00EB0120"/>
    <w:rsid w:val="00EB1355"/>
    <w:rsid w:val="00EC1EEF"/>
    <w:rsid w:val="00EC3B23"/>
    <w:rsid w:val="00ED6E7C"/>
    <w:rsid w:val="00EF7049"/>
    <w:rsid w:val="00F033E6"/>
    <w:rsid w:val="00F340F0"/>
    <w:rsid w:val="00F35F5A"/>
    <w:rsid w:val="00F47AA1"/>
    <w:rsid w:val="00F50685"/>
    <w:rsid w:val="00F72082"/>
    <w:rsid w:val="00F81F79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1D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C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0C5FB0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Char0"/>
    <w:uiPriority w:val="99"/>
    <w:unhideWhenUsed/>
    <w:rsid w:val="00CC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CC56A4"/>
    <w:rPr>
      <w:lang w:val="en-US"/>
    </w:rPr>
  </w:style>
  <w:style w:type="paragraph" w:styleId="a7">
    <w:name w:val="footer"/>
    <w:basedOn w:val="a"/>
    <w:link w:val="Char1"/>
    <w:uiPriority w:val="99"/>
    <w:unhideWhenUsed/>
    <w:rsid w:val="00CC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CC56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1D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C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0C5FB0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Char0"/>
    <w:uiPriority w:val="99"/>
    <w:unhideWhenUsed/>
    <w:rsid w:val="00CC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CC56A4"/>
    <w:rPr>
      <w:lang w:val="en-US"/>
    </w:rPr>
  </w:style>
  <w:style w:type="paragraph" w:styleId="a7">
    <w:name w:val="footer"/>
    <w:basedOn w:val="a"/>
    <w:link w:val="Char1"/>
    <w:uiPriority w:val="99"/>
    <w:unhideWhenUsed/>
    <w:rsid w:val="00CC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CC56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spregrado202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stion.becas@pronabec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yinkorea.go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nabec.gob.pe/becas-otros-pais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corea</dc:creator>
  <cp:lastModifiedBy>USER</cp:lastModifiedBy>
  <cp:revision>2</cp:revision>
  <cp:lastPrinted>2022-09-13T21:17:00Z</cp:lastPrinted>
  <dcterms:created xsi:type="dcterms:W3CDTF">2022-09-14T15:33:00Z</dcterms:created>
  <dcterms:modified xsi:type="dcterms:W3CDTF">2022-09-14T15:33:00Z</dcterms:modified>
</cp:coreProperties>
</file>